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220"/>
        <w:gridCol w:w="1262"/>
      </w:tblGrid>
      <w:tr w:rsidR="00464CF6" w:rsidTr="00D97925">
        <w:tc>
          <w:tcPr>
            <w:tcW w:w="1615" w:type="dxa"/>
          </w:tcPr>
          <w:p w:rsidR="00464CF6" w:rsidRDefault="00464CF6" w:rsidP="00464CF6">
            <w:r>
              <w:t>Input variable</w:t>
            </w:r>
          </w:p>
        </w:tc>
        <w:tc>
          <w:tcPr>
            <w:tcW w:w="5220" w:type="dxa"/>
          </w:tcPr>
          <w:p w:rsidR="00464CF6" w:rsidRDefault="00464CF6" w:rsidP="00464CF6">
            <w:r>
              <w:t>Description</w:t>
            </w:r>
          </w:p>
        </w:tc>
        <w:tc>
          <w:tcPr>
            <w:tcW w:w="1262" w:type="dxa"/>
          </w:tcPr>
          <w:p w:rsidR="00464CF6" w:rsidRDefault="00464CF6" w:rsidP="00464CF6">
            <w:r>
              <w:t xml:space="preserve">Default </w:t>
            </w:r>
            <w:r w:rsidR="002B67FB">
              <w:t xml:space="preserve">or typical </w:t>
            </w:r>
            <w:r>
              <w:t>value</w:t>
            </w:r>
          </w:p>
        </w:tc>
      </w:tr>
      <w:tr w:rsidR="00464CF6" w:rsidTr="00D97925">
        <w:tc>
          <w:tcPr>
            <w:tcW w:w="1615" w:type="dxa"/>
          </w:tcPr>
          <w:p w:rsidR="00464CF6" w:rsidRDefault="00464CF6" w:rsidP="00464CF6"/>
        </w:tc>
        <w:tc>
          <w:tcPr>
            <w:tcW w:w="5220" w:type="dxa"/>
          </w:tcPr>
          <w:p w:rsidR="00464CF6" w:rsidRDefault="00464CF6" w:rsidP="00464CF6">
            <w:r>
              <w:t xml:space="preserve">                           METEO INPUT</w:t>
            </w:r>
          </w:p>
        </w:tc>
        <w:tc>
          <w:tcPr>
            <w:tcW w:w="1262" w:type="dxa"/>
          </w:tcPr>
          <w:p w:rsidR="00464CF6" w:rsidRDefault="00464CF6" w:rsidP="00464CF6"/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nobs ptq</w:t>
            </w:r>
          </w:p>
        </w:tc>
        <w:tc>
          <w:tcPr>
            <w:tcW w:w="5220" w:type="dxa"/>
          </w:tcPr>
          <w:p w:rsidR="00156CFE" w:rsidRPr="00464CF6" w:rsidRDefault="00464CF6" w:rsidP="002B67FB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 xml:space="preserve">Number of obs read in for </w:t>
            </w:r>
            <w:r w:rsidR="002B67FB">
              <w:rPr>
                <w:color w:val="C45911" w:themeColor="accent2" w:themeShade="BF"/>
              </w:rPr>
              <w:t>pressure</w:t>
            </w:r>
            <w:r w:rsidR="00156CFE">
              <w:rPr>
                <w:color w:val="C45911" w:themeColor="accent2" w:themeShade="BF"/>
              </w:rPr>
              <w:t xml:space="preserve"> (mb)</w:t>
            </w:r>
            <w:r w:rsidR="002B67FB">
              <w:rPr>
                <w:color w:val="C45911" w:themeColor="accent2" w:themeShade="BF"/>
              </w:rPr>
              <w:t>, temperature</w:t>
            </w:r>
            <w:r w:rsidR="00156CFE">
              <w:rPr>
                <w:color w:val="C45911" w:themeColor="accent2" w:themeShade="BF"/>
              </w:rPr>
              <w:t xml:space="preserve"> (degrees C)</w:t>
            </w:r>
            <w:r w:rsidR="002B67FB">
              <w:rPr>
                <w:color w:val="C45911" w:themeColor="accent2" w:themeShade="BF"/>
              </w:rPr>
              <w:t>, t</w:t>
            </w:r>
            <w:r w:rsidR="00156CFE">
              <w:rPr>
                <w:color w:val="C45911" w:themeColor="accent2" w:themeShade="BF"/>
              </w:rPr>
              <w:t>emperature dew point difference (degrees C)</w:t>
            </w:r>
            <w:r w:rsidR="00EE4E93">
              <w:rPr>
                <w:color w:val="C45911" w:themeColor="accent2" w:themeShade="BF"/>
              </w:rPr>
              <w:t>; pressures converted to heights.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12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nobs wind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Number of obs read in for wind</w:t>
            </w:r>
            <w:r w:rsidR="002B67FB">
              <w:rPr>
                <w:color w:val="C45911" w:themeColor="accent2" w:themeShade="BF"/>
              </w:rPr>
              <w:t xml:space="preserve"> speed</w:t>
            </w:r>
            <w:r w:rsidR="00156CFE">
              <w:rPr>
                <w:color w:val="C45911" w:themeColor="accent2" w:themeShade="BF"/>
              </w:rPr>
              <w:t xml:space="preserve"> (kt)</w:t>
            </w:r>
            <w:r w:rsidR="002B67FB">
              <w:rPr>
                <w:color w:val="C45911" w:themeColor="accent2" w:themeShade="BF"/>
              </w:rPr>
              <w:t xml:space="preserve"> and direction</w:t>
            </w:r>
            <w:r w:rsidR="00156CFE">
              <w:rPr>
                <w:color w:val="C45911" w:themeColor="accent2" w:themeShade="BF"/>
              </w:rPr>
              <w:t xml:space="preserve">  (degrees of compass: N = 360 degrees) 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11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Omega (cm)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Precipitable water for sounding; calc. solar transmission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3.12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Zo (m)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Roughness parameter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.05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Obst_hgt (m)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Obstacle height; used for computer duel roughness</w:t>
            </w:r>
            <w:r w:rsidR="00D36EF2">
              <w:rPr>
                <w:color w:val="C45911" w:themeColor="accent2" w:themeShade="BF"/>
              </w:rPr>
              <w:t xml:space="preserve"> regimes as when scattered trees are surrounded by grass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1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Cloud flag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Allows for attenuation of solar flux by cloud, if true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True/false</w:t>
            </w:r>
          </w:p>
        </w:tc>
      </w:tr>
      <w:tr w:rsidR="00464CF6" w:rsidTr="00D97925">
        <w:tc>
          <w:tcPr>
            <w:tcW w:w="1615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Cloud fraction</w:t>
            </w:r>
          </w:p>
        </w:tc>
        <w:tc>
          <w:tcPr>
            <w:tcW w:w="5220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Fraction of cloud cover</w:t>
            </w:r>
            <w:r w:rsidR="00AF4222">
              <w:rPr>
                <w:color w:val="C45911" w:themeColor="accent2" w:themeShade="BF"/>
              </w:rPr>
              <w:t xml:space="preserve"> in decimal; temporarily set to 0.0</w:t>
            </w:r>
          </w:p>
        </w:tc>
        <w:tc>
          <w:tcPr>
            <w:tcW w:w="1262" w:type="dxa"/>
          </w:tcPr>
          <w:p w:rsidR="00464CF6" w:rsidRPr="00464CF6" w:rsidRDefault="00464CF6" w:rsidP="00464CF6">
            <w:pPr>
              <w:rPr>
                <w:color w:val="C45911" w:themeColor="accent2" w:themeShade="BF"/>
              </w:rPr>
            </w:pPr>
            <w:r w:rsidRPr="00464CF6">
              <w:rPr>
                <w:color w:val="C45911" w:themeColor="accent2" w:themeShade="BF"/>
              </w:rPr>
              <w:t>0</w:t>
            </w:r>
          </w:p>
        </w:tc>
      </w:tr>
      <w:tr w:rsidR="00464CF6" w:rsidTr="00D97925">
        <w:tc>
          <w:tcPr>
            <w:tcW w:w="1615" w:type="dxa"/>
          </w:tcPr>
          <w:p w:rsidR="00464CF6" w:rsidRDefault="00464CF6" w:rsidP="00464CF6"/>
        </w:tc>
        <w:tc>
          <w:tcPr>
            <w:tcW w:w="5220" w:type="dxa"/>
          </w:tcPr>
          <w:p w:rsidR="00464CF6" w:rsidRDefault="00464CF6" w:rsidP="00464CF6">
            <w:r>
              <w:t xml:space="preserve">               SOIL AND GROUND INPUT</w:t>
            </w:r>
          </w:p>
        </w:tc>
        <w:tc>
          <w:tcPr>
            <w:tcW w:w="1262" w:type="dxa"/>
          </w:tcPr>
          <w:p w:rsidR="00464CF6" w:rsidRDefault="00464CF6" w:rsidP="00464CF6"/>
        </w:tc>
      </w:tr>
      <w:tr w:rsidR="00464CF6" w:rsidTr="00D97925">
        <w:tc>
          <w:tcPr>
            <w:tcW w:w="1615" w:type="dxa"/>
          </w:tcPr>
          <w:p w:rsidR="00464CF6" w:rsidRPr="00A0115B" w:rsidRDefault="007659E6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F</w:t>
            </w:r>
          </w:p>
        </w:tc>
        <w:tc>
          <w:tcPr>
            <w:tcW w:w="5220" w:type="dxa"/>
          </w:tcPr>
          <w:p w:rsidR="00464CF6" w:rsidRPr="00A0115B" w:rsidRDefault="00B32CC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Surface soil moisture availability (fraction of field capy.)</w:t>
            </w:r>
          </w:p>
        </w:tc>
        <w:tc>
          <w:tcPr>
            <w:tcW w:w="1262" w:type="dxa"/>
          </w:tcPr>
          <w:p w:rsidR="00464CF6" w:rsidRPr="00A0115B" w:rsidRDefault="00B32CC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0.5</w:t>
            </w:r>
            <w:r w:rsidR="000B7BE1">
              <w:rPr>
                <w:color w:val="00B050"/>
              </w:rPr>
              <w:t xml:space="preserve"> (0 – 1.0)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B32CC5" w:rsidP="00B32CC5">
            <w:pPr>
              <w:rPr>
                <w:color w:val="00B050"/>
              </w:rPr>
            </w:pPr>
            <w:r w:rsidRPr="00A0115B">
              <w:rPr>
                <w:color w:val="00B050"/>
              </w:rPr>
              <w:t xml:space="preserve">fsub </w:t>
            </w:r>
          </w:p>
        </w:tc>
        <w:tc>
          <w:tcPr>
            <w:tcW w:w="5220" w:type="dxa"/>
          </w:tcPr>
          <w:p w:rsidR="00464CF6" w:rsidRPr="00A0115B" w:rsidRDefault="00B32CC5" w:rsidP="00AF4222">
            <w:pPr>
              <w:rPr>
                <w:color w:val="00B050"/>
              </w:rPr>
            </w:pPr>
            <w:r w:rsidRPr="00A0115B">
              <w:rPr>
                <w:color w:val="00B050"/>
              </w:rPr>
              <w:t>Substrate soil moisture availability (</w:t>
            </w:r>
            <w:r w:rsidR="00AF4222">
              <w:rPr>
                <w:color w:val="00B050"/>
              </w:rPr>
              <w:t xml:space="preserve"> recommended not to be set below 0.1; model will crash if set to zero</w:t>
            </w:r>
            <w:r w:rsidR="00E976B4">
              <w:rPr>
                <w:color w:val="00B050"/>
              </w:rPr>
              <w:t>)</w:t>
            </w:r>
          </w:p>
        </w:tc>
        <w:tc>
          <w:tcPr>
            <w:tcW w:w="1262" w:type="dxa"/>
          </w:tcPr>
          <w:p w:rsidR="00464CF6" w:rsidRPr="00A0115B" w:rsidRDefault="00B32CC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0.75</w:t>
            </w:r>
            <w:r w:rsidR="000B7BE1">
              <w:rPr>
                <w:color w:val="00B050"/>
              </w:rPr>
              <w:t xml:space="preserve"> (0.1 – 1.0)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B32CC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wmax</w:t>
            </w:r>
          </w:p>
        </w:tc>
        <w:tc>
          <w:tcPr>
            <w:tcW w:w="5220" w:type="dxa"/>
          </w:tcPr>
          <w:p w:rsidR="00464CF6" w:rsidRPr="00A0115B" w:rsidRDefault="00D36EF2" w:rsidP="00D36EF2">
            <w:pPr>
              <w:rPr>
                <w:color w:val="00B050"/>
              </w:rPr>
            </w:pPr>
            <w:r>
              <w:rPr>
                <w:color w:val="00B050"/>
              </w:rPr>
              <w:t xml:space="preserve">Calculated:  set  </w:t>
            </w:r>
            <w:r w:rsidR="00FE29F4">
              <w:rPr>
                <w:color w:val="00B050"/>
              </w:rPr>
              <w:t>equal to 0.75*thmax in soil table</w:t>
            </w:r>
          </w:p>
        </w:tc>
        <w:tc>
          <w:tcPr>
            <w:tcW w:w="1262" w:type="dxa"/>
          </w:tcPr>
          <w:p w:rsidR="00464CF6" w:rsidRPr="00A0115B" w:rsidRDefault="00B32CC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0.34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5F3245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btemp</w:t>
            </w:r>
          </w:p>
        </w:tc>
        <w:tc>
          <w:tcPr>
            <w:tcW w:w="5220" w:type="dxa"/>
          </w:tcPr>
          <w:p w:rsidR="00464CF6" w:rsidRDefault="00E53350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Deep layer ground temperature, deg</w:t>
            </w:r>
            <w:r w:rsidR="00257F4B">
              <w:rPr>
                <w:color w:val="00B050"/>
              </w:rPr>
              <w:t>ree</w:t>
            </w:r>
            <w:r w:rsidRPr="00A0115B">
              <w:rPr>
                <w:color w:val="00B050"/>
              </w:rPr>
              <w:t xml:space="preserve"> C; (does not vary</w:t>
            </w:r>
            <w:r w:rsidR="00F54474">
              <w:rPr>
                <w:color w:val="00B050"/>
              </w:rPr>
              <w:t xml:space="preserve"> during simulation</w:t>
            </w:r>
            <w:r w:rsidRPr="00A0115B">
              <w:rPr>
                <w:color w:val="00B050"/>
              </w:rPr>
              <w:t>)</w:t>
            </w:r>
          </w:p>
          <w:p w:rsidR="00F54474" w:rsidRDefault="00F54474" w:rsidP="00464CF6">
            <w:pPr>
              <w:rPr>
                <w:color w:val="00B050"/>
              </w:rPr>
            </w:pPr>
          </w:p>
          <w:p w:rsidR="00252840" w:rsidRDefault="00F54474" w:rsidP="00464CF6">
            <w:pPr>
              <w:rPr>
                <w:color w:val="00B050"/>
              </w:rPr>
            </w:pPr>
            <w:r>
              <w:rPr>
                <w:color w:val="00B050"/>
              </w:rPr>
              <w:t>It</w:t>
            </w:r>
            <w:r w:rsidR="00252840">
              <w:rPr>
                <w:color w:val="00B050"/>
              </w:rPr>
              <w:t xml:space="preserve"> should be set on the location’s monthly average temperature or from climatology</w:t>
            </w:r>
          </w:p>
          <w:p w:rsidR="00F54474" w:rsidRDefault="00F54474" w:rsidP="00464CF6">
            <w:pPr>
              <w:rPr>
                <w:color w:val="00B050"/>
              </w:rPr>
            </w:pPr>
          </w:p>
          <w:p w:rsidR="00671D77" w:rsidRPr="00A0115B" w:rsidRDefault="00671D77" w:rsidP="00F54474">
            <w:pPr>
              <w:rPr>
                <w:color w:val="00B050"/>
              </w:rPr>
            </w:pPr>
            <w:r>
              <w:rPr>
                <w:color w:val="00B050"/>
              </w:rPr>
              <w:t>Note</w:t>
            </w:r>
            <w:r w:rsidR="00F54474">
              <w:rPr>
                <w:color w:val="00B050"/>
              </w:rPr>
              <w:t>:</w:t>
            </w:r>
            <w:r>
              <w:rPr>
                <w:color w:val="00B050"/>
              </w:rPr>
              <w:t xml:space="preserve"> temperatures in substrate are calculated from the diffusion equation, wherein the conductivity and diffusivity are determined by regression from the thermal inertia. Dummy substrate vertical intervals are </w:t>
            </w:r>
            <w:r w:rsidR="00F54474">
              <w:rPr>
                <w:color w:val="00B050"/>
              </w:rPr>
              <w:t xml:space="preserve">assigned  the </w:t>
            </w:r>
            <w:r>
              <w:rPr>
                <w:color w:val="00B050"/>
              </w:rPr>
              <w:t xml:space="preserve">non-dimensional </w:t>
            </w:r>
            <w:r w:rsidR="00F54474">
              <w:rPr>
                <w:color w:val="00B050"/>
              </w:rPr>
              <w:t>values of 1.</w:t>
            </w:r>
          </w:p>
        </w:tc>
        <w:tc>
          <w:tcPr>
            <w:tcW w:w="1262" w:type="dxa"/>
          </w:tcPr>
          <w:p w:rsidR="00464CF6" w:rsidRPr="00A0115B" w:rsidRDefault="00E53350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24.6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7659E6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TP</w:t>
            </w:r>
          </w:p>
        </w:tc>
        <w:tc>
          <w:tcPr>
            <w:tcW w:w="5220" w:type="dxa"/>
          </w:tcPr>
          <w:p w:rsidR="001C4438" w:rsidRDefault="007659E6" w:rsidP="00FD6DC5">
            <w:pPr>
              <w:rPr>
                <w:color w:val="00B050"/>
              </w:rPr>
            </w:pPr>
            <w:r w:rsidRPr="00A0115B">
              <w:rPr>
                <w:color w:val="00B050"/>
              </w:rPr>
              <w:t>Thermal inertia; may be calculated from F (</w:t>
            </w:r>
            <w:r w:rsidRPr="00A0115B">
              <w:rPr>
                <w:b/>
                <w:color w:val="00B050"/>
              </w:rPr>
              <w:t>PSOIL</w:t>
            </w:r>
            <w:r w:rsidRPr="00A0115B">
              <w:rPr>
                <w:color w:val="00B050"/>
              </w:rPr>
              <w:t>)</w:t>
            </w:r>
            <w:r w:rsidR="00FD6DC5">
              <w:rPr>
                <w:color w:val="00B050"/>
              </w:rPr>
              <w:t xml:space="preserve"> if logical Y is read in. Otherwise, it is specified. If Y then parameters a and b are read in as specified below.  Below are various suggestions for the form of TP</w:t>
            </w:r>
            <w:r w:rsidR="00EA2F09">
              <w:rPr>
                <w:color w:val="00B050"/>
              </w:rPr>
              <w:t>, calculated in mks units</w:t>
            </w:r>
            <w:r w:rsidR="00FD6DC5">
              <w:rPr>
                <w:color w:val="00B050"/>
              </w:rPr>
              <w:t>:</w:t>
            </w:r>
          </w:p>
          <w:p w:rsidR="00FD6DC5" w:rsidRDefault="00FD6DC5" w:rsidP="00FD6DC5">
            <w:pPr>
              <w:rPr>
                <w:color w:val="00B050"/>
              </w:rPr>
            </w:pPr>
          </w:p>
          <w:p w:rsidR="00FD6DC5" w:rsidRPr="00EE5C08" w:rsidRDefault="00FD6DC5" w:rsidP="00FD6DC5">
            <w:pPr>
              <w:rPr>
                <w:b/>
                <w:color w:val="00B050"/>
              </w:rPr>
            </w:pPr>
            <w:r w:rsidRPr="00EE5C08">
              <w:rPr>
                <w:b/>
                <w:color w:val="00B050"/>
              </w:rPr>
              <w:t>TP = Tia*F</w:t>
            </w:r>
            <w:r w:rsidR="00EE5C08" w:rsidRPr="00EE5C08">
              <w:rPr>
                <w:b/>
                <w:color w:val="00B050"/>
              </w:rPr>
              <w:t xml:space="preserve"> +</w:t>
            </w:r>
            <w:r w:rsidRPr="00EE5C08">
              <w:rPr>
                <w:b/>
                <w:color w:val="00B050"/>
              </w:rPr>
              <w:t>_Tib</w:t>
            </w:r>
          </w:p>
          <w:p w:rsidR="00217616" w:rsidRDefault="00217616" w:rsidP="00464CF6">
            <w:pPr>
              <w:rPr>
                <w:color w:val="00B050"/>
              </w:rPr>
            </w:pPr>
          </w:p>
          <w:p w:rsidR="00217616" w:rsidRPr="00217616" w:rsidRDefault="00FD6DC5" w:rsidP="00217616">
            <w:pPr>
              <w:pStyle w:val="PlainText"/>
              <w:rPr>
                <w:color w:val="00B050"/>
              </w:rPr>
            </w:pPr>
            <w:r>
              <w:rPr>
                <w:b/>
                <w:i/>
                <w:color w:val="00B050"/>
              </w:rPr>
              <w:t xml:space="preserve">c </w:t>
            </w:r>
            <w:r w:rsidR="00217616" w:rsidRPr="00217616">
              <w:rPr>
                <w:b/>
                <w:i/>
                <w:color w:val="00B050"/>
              </w:rPr>
              <w:t>TP</w:t>
            </w:r>
            <w:r w:rsidR="00217616" w:rsidRPr="00217616">
              <w:rPr>
                <w:color w:val="00B050"/>
              </w:rPr>
              <w:t xml:space="preserve">  = </w:t>
            </w:r>
            <w:r w:rsidR="00217616" w:rsidRPr="00217616">
              <w:rPr>
                <w:b/>
                <w:i/>
                <w:color w:val="00B050"/>
              </w:rPr>
              <w:t>F</w:t>
            </w:r>
            <w:r w:rsidR="00217616" w:rsidRPr="00217616">
              <w:rPr>
                <w:color w:val="00B050"/>
              </w:rPr>
              <w:t xml:space="preserve"> * 0.04000 + 0.02000</w:t>
            </w:r>
            <w:r w:rsidR="00217616" w:rsidRPr="00217616">
              <w:rPr>
                <w:color w:val="00B050"/>
              </w:rPr>
              <w:tab/>
              <w:t>!  Toby's Generic Soil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t xml:space="preserve">c      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0.03000 + 0.03400</w:t>
            </w:r>
            <w:r w:rsidRPr="00217616">
              <w:rPr>
                <w:color w:val="00B050"/>
              </w:rPr>
              <w:tab/>
              <w:t>!  Toby's FIFE Soil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t xml:space="preserve">c      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0.04600 + 0.01400</w:t>
            </w:r>
            <w:r w:rsidRPr="00217616">
              <w:rPr>
                <w:color w:val="00B050"/>
              </w:rPr>
              <w:tab/>
              <w:t>!  Price's Sand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lastRenderedPageBreak/>
              <w:t xml:space="preserve">C      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0.03890 + 0.01290</w:t>
            </w:r>
            <w:r w:rsidRPr="00217616">
              <w:rPr>
                <w:color w:val="00B050"/>
              </w:rPr>
              <w:tab/>
              <w:t>!  Price's Clay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t xml:space="preserve">c       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0.04241 + 0.01349</w:t>
            </w:r>
            <w:r w:rsidRPr="00217616">
              <w:rPr>
                <w:color w:val="00B050"/>
              </w:rPr>
              <w:tab/>
              <w:t>!  Price's AVG(Sand,Clay)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t xml:space="preserve">C     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0.03000 + 0.00690</w:t>
            </w:r>
            <w:r w:rsidRPr="00217616">
              <w:rPr>
                <w:color w:val="00B050"/>
              </w:rPr>
              <w:tab/>
              <w:t>!  Price's Peat</w:t>
            </w:r>
          </w:p>
          <w:p w:rsidR="00217616" w:rsidRPr="00217616" w:rsidRDefault="00217616" w:rsidP="00217616">
            <w:pPr>
              <w:pStyle w:val="PlainText"/>
              <w:rPr>
                <w:color w:val="00B050"/>
              </w:rPr>
            </w:pPr>
            <w:r w:rsidRPr="00217616">
              <w:rPr>
                <w:color w:val="00B050"/>
              </w:rPr>
              <w:t>c</w:t>
            </w:r>
            <w:r w:rsidRPr="00217616">
              <w:rPr>
                <w:color w:val="00B050"/>
              </w:rPr>
              <w:tab/>
              <w:t xml:space="preserve"> </w:t>
            </w:r>
            <w:r w:rsidRPr="00217616">
              <w:rPr>
                <w:b/>
                <w:i/>
                <w:color w:val="00B050"/>
              </w:rPr>
              <w:t>TP</w:t>
            </w:r>
            <w:r w:rsidRPr="00217616">
              <w:rPr>
                <w:color w:val="00B050"/>
              </w:rPr>
              <w:t xml:space="preserve"> = </w:t>
            </w:r>
            <w:r w:rsidRPr="00217616">
              <w:rPr>
                <w:b/>
                <w:i/>
                <w:color w:val="00B050"/>
              </w:rPr>
              <w:t>F</w:t>
            </w:r>
            <w:r w:rsidRPr="00217616">
              <w:rPr>
                <w:color w:val="00B050"/>
              </w:rPr>
              <w:t xml:space="preserve"> * 0.04600 + 0.04500</w:t>
            </w:r>
            <w:r w:rsidRPr="00217616">
              <w:rPr>
                <w:color w:val="00B050"/>
              </w:rPr>
              <w:tab/>
              <w:t xml:space="preserve"> !  Walnut Gultch</w:t>
            </w:r>
          </w:p>
          <w:p w:rsidR="00217616" w:rsidRDefault="00217616" w:rsidP="00217616">
            <w:pPr>
              <w:pStyle w:val="PlainText"/>
              <w:rPr>
                <w:sz w:val="14"/>
              </w:rPr>
            </w:pPr>
          </w:p>
          <w:p w:rsidR="00217616" w:rsidRDefault="001C4438" w:rsidP="00FD6DC5">
            <w:pPr>
              <w:rPr>
                <w:color w:val="00B050"/>
              </w:rPr>
            </w:pPr>
            <w:r>
              <w:rPr>
                <w:color w:val="00B050"/>
              </w:rPr>
              <w:t>User</w:t>
            </w:r>
            <w:r w:rsidR="00FD6DC5">
              <w:rPr>
                <w:color w:val="00B050"/>
              </w:rPr>
              <w:t xml:space="preserve"> should choose the appropriate a and b parameters</w:t>
            </w:r>
            <w:r>
              <w:rPr>
                <w:color w:val="00B050"/>
              </w:rPr>
              <w:t>; otherwise adopt read in value</w:t>
            </w:r>
            <w:r w:rsidR="00EA2F09">
              <w:rPr>
                <w:color w:val="00B050"/>
              </w:rPr>
              <w:t>. To convert to TI units (e.g., 12) multiply by 356.89</w:t>
            </w:r>
          </w:p>
          <w:p w:rsidR="00F41299" w:rsidRDefault="00F41299" w:rsidP="00FD6DC5">
            <w:pPr>
              <w:rPr>
                <w:color w:val="00B050"/>
              </w:rPr>
            </w:pPr>
          </w:p>
          <w:p w:rsidR="00F41299" w:rsidRPr="009C4EF6" w:rsidRDefault="00F41299" w:rsidP="0037369F">
            <w:pPr>
              <w:rPr>
                <w:color w:val="00B050"/>
              </w:rPr>
            </w:pPr>
            <w:r w:rsidRPr="00F41299">
              <w:rPr>
                <w:b/>
                <w:color w:val="00B050"/>
                <w:sz w:val="28"/>
                <w:szCs w:val="28"/>
              </w:rPr>
              <w:t xml:space="preserve">Thermal inertia defined as soil thermal conductivity times the soil thermal diffusivity, the latter taken to the minus </w:t>
            </w:r>
            <w:r>
              <w:rPr>
                <w:b/>
                <w:color w:val="00B050"/>
                <w:sz w:val="28"/>
                <w:szCs w:val="28"/>
              </w:rPr>
              <w:t>one</w:t>
            </w:r>
            <w:r w:rsidR="0037369F">
              <w:rPr>
                <w:b/>
                <w:color w:val="00B050"/>
                <w:sz w:val="28"/>
                <w:szCs w:val="28"/>
              </w:rPr>
              <w:t>-</w:t>
            </w:r>
            <w:r w:rsidRPr="00F41299">
              <w:rPr>
                <w:b/>
                <w:color w:val="00B050"/>
                <w:sz w:val="28"/>
                <w:szCs w:val="28"/>
              </w:rPr>
              <w:t>half power</w:t>
            </w:r>
            <w:r w:rsidR="009C4EF6">
              <w:rPr>
                <w:b/>
                <w:color w:val="00B050"/>
                <w:sz w:val="28"/>
                <w:szCs w:val="28"/>
              </w:rPr>
              <w:t>. (These two parameters are calculated uniquely from TP)</w:t>
            </w:r>
          </w:p>
        </w:tc>
        <w:tc>
          <w:tcPr>
            <w:tcW w:w="1262" w:type="dxa"/>
          </w:tcPr>
          <w:p w:rsidR="00464CF6" w:rsidRPr="00A0115B" w:rsidRDefault="007659E6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lastRenderedPageBreak/>
              <w:t>13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AE617F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Dual_ti</w:t>
            </w:r>
          </w:p>
        </w:tc>
        <w:tc>
          <w:tcPr>
            <w:tcW w:w="5220" w:type="dxa"/>
          </w:tcPr>
          <w:p w:rsidR="00464CF6" w:rsidRPr="00A0115B" w:rsidRDefault="00AE617F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Yes/no function whether to calculate TP (yes) or specify</w:t>
            </w:r>
          </w:p>
        </w:tc>
        <w:tc>
          <w:tcPr>
            <w:tcW w:w="1262" w:type="dxa"/>
          </w:tcPr>
          <w:p w:rsidR="00464CF6" w:rsidRPr="00A0115B" w:rsidRDefault="00AE617F" w:rsidP="00464CF6">
            <w:pPr>
              <w:rPr>
                <w:color w:val="00B050"/>
              </w:rPr>
            </w:pPr>
            <w:r w:rsidRPr="00A0115B">
              <w:rPr>
                <w:color w:val="00B050"/>
              </w:rPr>
              <w:t>Y</w:t>
            </w:r>
            <w:r w:rsidR="0037369F">
              <w:rPr>
                <w:color w:val="00B050"/>
              </w:rPr>
              <w:t xml:space="preserve"> (typical value for TI, if no indicated (12)</w:t>
            </w:r>
          </w:p>
        </w:tc>
      </w:tr>
      <w:tr w:rsidR="00464CF6" w:rsidTr="00D97925">
        <w:tc>
          <w:tcPr>
            <w:tcW w:w="1615" w:type="dxa"/>
          </w:tcPr>
          <w:p w:rsidR="00464CF6" w:rsidRPr="00A0115B" w:rsidRDefault="001E5DC1" w:rsidP="00C3298F">
            <w:pPr>
              <w:rPr>
                <w:color w:val="00B050"/>
              </w:rPr>
            </w:pPr>
            <w:r>
              <w:rPr>
                <w:color w:val="00B050"/>
              </w:rPr>
              <w:t xml:space="preserve">Tia; </w:t>
            </w:r>
            <w:r w:rsidR="00C3298F">
              <w:rPr>
                <w:color w:val="00B050"/>
              </w:rPr>
              <w:t xml:space="preserve"> </w:t>
            </w:r>
            <w:r w:rsidR="00FD6DC5">
              <w:rPr>
                <w:color w:val="00B050"/>
              </w:rPr>
              <w:t>Ti</w:t>
            </w:r>
            <w:r w:rsidR="00851A3D" w:rsidRPr="00A0115B">
              <w:rPr>
                <w:color w:val="00B050"/>
              </w:rPr>
              <w:t>b</w:t>
            </w:r>
          </w:p>
        </w:tc>
        <w:tc>
          <w:tcPr>
            <w:tcW w:w="5220" w:type="dxa"/>
          </w:tcPr>
          <w:p w:rsidR="00464CF6" w:rsidRPr="00A0115B" w:rsidRDefault="00851A3D" w:rsidP="00EE5C08">
            <w:pPr>
              <w:rPr>
                <w:color w:val="00B050"/>
              </w:rPr>
            </w:pPr>
            <w:r w:rsidRPr="00A0115B">
              <w:rPr>
                <w:color w:val="00B050"/>
              </w:rPr>
              <w:t>Regression equation constants for TP (</w:t>
            </w:r>
            <w:r w:rsidR="00E83BA0">
              <w:rPr>
                <w:color w:val="00B050"/>
              </w:rPr>
              <w:t>=</w:t>
            </w:r>
            <w:r w:rsidR="00EE5C08">
              <w:rPr>
                <w:color w:val="00B050"/>
              </w:rPr>
              <w:t>Ti</w:t>
            </w:r>
            <w:r w:rsidRPr="00A0115B">
              <w:rPr>
                <w:color w:val="00B050"/>
              </w:rPr>
              <w:t>a</w:t>
            </w:r>
            <w:r w:rsidR="00EE5C08">
              <w:rPr>
                <w:color w:val="00B050"/>
              </w:rPr>
              <w:t>*F</w:t>
            </w:r>
            <w:r w:rsidRPr="00A0115B">
              <w:rPr>
                <w:color w:val="00B050"/>
              </w:rPr>
              <w:t xml:space="preserve"> +</w:t>
            </w:r>
            <w:r w:rsidR="00EE5C08">
              <w:rPr>
                <w:color w:val="00B050"/>
              </w:rPr>
              <w:t>Ti</w:t>
            </w:r>
            <w:r w:rsidRPr="00A0115B">
              <w:rPr>
                <w:color w:val="00B050"/>
              </w:rPr>
              <w:t>b)</w:t>
            </w:r>
          </w:p>
        </w:tc>
        <w:tc>
          <w:tcPr>
            <w:tcW w:w="1262" w:type="dxa"/>
          </w:tcPr>
          <w:p w:rsidR="00464CF6" w:rsidRPr="00A0115B" w:rsidRDefault="00EE5C08" w:rsidP="00FD6DC5">
            <w:pPr>
              <w:rPr>
                <w:color w:val="00B050"/>
              </w:rPr>
            </w:pPr>
            <w:r>
              <w:rPr>
                <w:color w:val="00B050"/>
              </w:rPr>
              <w:t xml:space="preserve">Tia = </w:t>
            </w:r>
            <w:r w:rsidR="00FD6DC5">
              <w:rPr>
                <w:color w:val="00B050"/>
              </w:rPr>
              <w:t xml:space="preserve">0,.04; </w:t>
            </w:r>
            <w:r>
              <w:rPr>
                <w:color w:val="00B050"/>
              </w:rPr>
              <w:t xml:space="preserve">Tib = </w:t>
            </w:r>
            <w:r w:rsidR="00FD6DC5">
              <w:rPr>
                <w:color w:val="00B050"/>
              </w:rPr>
              <w:t>0.02</w:t>
            </w:r>
          </w:p>
        </w:tc>
      </w:tr>
      <w:tr w:rsidR="00025F5E" w:rsidTr="00D97925">
        <w:tc>
          <w:tcPr>
            <w:tcW w:w="1615" w:type="dxa"/>
          </w:tcPr>
          <w:p w:rsidR="00025F5E" w:rsidRDefault="00025F5E" w:rsidP="00025F5E">
            <w:pPr>
              <w:rPr>
                <w:color w:val="00B050"/>
              </w:rPr>
            </w:pPr>
            <w:r>
              <w:rPr>
                <w:color w:val="00B050"/>
              </w:rPr>
              <w:t>Albg</w:t>
            </w:r>
          </w:p>
        </w:tc>
        <w:tc>
          <w:tcPr>
            <w:tcW w:w="5220" w:type="dxa"/>
          </w:tcPr>
          <w:p w:rsidR="00025F5E" w:rsidRPr="00A0115B" w:rsidRDefault="00025F5E" w:rsidP="00062D52">
            <w:pPr>
              <w:rPr>
                <w:color w:val="00B050"/>
              </w:rPr>
            </w:pPr>
            <w:r>
              <w:rPr>
                <w:color w:val="00B050"/>
              </w:rPr>
              <w:t>Ground albedo, enter</w:t>
            </w:r>
            <w:r w:rsidR="00062D52">
              <w:rPr>
                <w:color w:val="00B050"/>
              </w:rPr>
              <w:t xml:space="preserve"> value as decimal, zero to be calculated</w:t>
            </w:r>
            <w:r w:rsidR="00D36EF2">
              <w:rPr>
                <w:color w:val="00B050"/>
              </w:rPr>
              <w:t xml:space="preserve"> (from surface wetness parameter, F,</w:t>
            </w:r>
            <w:r w:rsidR="00062D52">
              <w:rPr>
                <w:color w:val="00B050"/>
              </w:rPr>
              <w:t xml:space="preserve"> and a</w:t>
            </w:r>
            <w:r>
              <w:rPr>
                <w:color w:val="00B050"/>
              </w:rPr>
              <w:t xml:space="preserve"> non</w:t>
            </w:r>
            <w:r w:rsidR="00062D52">
              <w:rPr>
                <w:color w:val="00B050"/>
              </w:rPr>
              <w:t>-</w:t>
            </w:r>
            <w:r>
              <w:rPr>
                <w:color w:val="00B050"/>
              </w:rPr>
              <w:t>zero value if not to be calculated</w:t>
            </w:r>
          </w:p>
        </w:tc>
        <w:tc>
          <w:tcPr>
            <w:tcW w:w="1262" w:type="dxa"/>
          </w:tcPr>
          <w:p w:rsidR="00025F5E" w:rsidRPr="00A0115B" w:rsidRDefault="00526959" w:rsidP="00025F5E">
            <w:pPr>
              <w:rPr>
                <w:color w:val="00B050"/>
              </w:rPr>
            </w:pPr>
            <w:r>
              <w:rPr>
                <w:color w:val="00B050"/>
              </w:rPr>
              <w:t>T</w:t>
            </w:r>
            <w:r w:rsidR="00025F5E">
              <w:rPr>
                <w:color w:val="00B050"/>
              </w:rPr>
              <w:t>ypically</w:t>
            </w:r>
            <w:r>
              <w:rPr>
                <w:color w:val="00B050"/>
              </w:rPr>
              <w:t xml:space="preserve"> </w:t>
            </w:r>
            <w:r w:rsidR="00025F5E">
              <w:rPr>
                <w:color w:val="00B050"/>
              </w:rPr>
              <w:t xml:space="preserve"> 0</w:t>
            </w:r>
            <w:r w:rsidR="00062D52">
              <w:rPr>
                <w:color w:val="00B050"/>
              </w:rPr>
              <w:t>.05</w:t>
            </w:r>
            <w:r w:rsidR="00025F5E">
              <w:rPr>
                <w:color w:val="00B050"/>
              </w:rPr>
              <w:t xml:space="preserve"> – 0.4</w:t>
            </w:r>
          </w:p>
        </w:tc>
      </w:tr>
      <w:tr w:rsidR="00025F5E" w:rsidTr="00D97925">
        <w:tc>
          <w:tcPr>
            <w:tcW w:w="1615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Epsi</w:t>
            </w:r>
          </w:p>
        </w:tc>
        <w:tc>
          <w:tcPr>
            <w:tcW w:w="5220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Surface emissivity</w:t>
            </w:r>
          </w:p>
        </w:tc>
        <w:tc>
          <w:tcPr>
            <w:tcW w:w="1262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0.96</w:t>
            </w:r>
          </w:p>
        </w:tc>
      </w:tr>
      <w:tr w:rsidR="00025F5E" w:rsidTr="00D97925">
        <w:tc>
          <w:tcPr>
            <w:tcW w:w="1615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Index_soils</w:t>
            </w:r>
          </w:p>
        </w:tc>
        <w:tc>
          <w:tcPr>
            <w:tcW w:w="5220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Reads in Cosby soil types, one of 11 in table</w:t>
            </w:r>
          </w:p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 xml:space="preserve">  Cosby soil types; (Cosby et al, 1984: WRR, p 682)</w:t>
            </w:r>
            <w:r>
              <w:rPr>
                <w:color w:val="00B050"/>
              </w:rPr>
              <w:t>; used in calculating ground water potential</w:t>
            </w:r>
            <w:r w:rsidR="00874E75">
              <w:rPr>
                <w:color w:val="00B050"/>
              </w:rPr>
              <w:t>; see Carlson and Lynn (1990; equation 2)</w:t>
            </w:r>
          </w:p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t>=========================================</w:t>
            </w:r>
          </w:p>
          <w:p w:rsidR="00025F5E" w:rsidRPr="00A0115B" w:rsidRDefault="00025F5E" w:rsidP="00025F5E">
            <w:pPr>
              <w:rPr>
                <w:b/>
                <w:color w:val="00B050"/>
              </w:rPr>
            </w:pPr>
            <w:r w:rsidRPr="00A0115B">
              <w:rPr>
                <w:b/>
                <w:color w:val="00B050"/>
              </w:rPr>
              <w:t>Soil type                          rks       cosbyb   thmax    psis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'Clay_loam'                  0.347   8.17    0.465   4.14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'Light_clay'                  0.138   11.55   0.468   5.31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'Loam'                          0.479   5.25    0.439   4.71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'Loamy_sand'             1.995   4.26    0.421   1.75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'Sand'                           6.607   2.79    0.339   2.32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'Sandy_clay'               1.023   10.73   0.406   2.69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'Sandy_clay_loam     0.631   6.77    0.404   3.1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'Sandy_loam'             0.74    4.47    0.434   3.16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'Silty_clay'                  0.191   10.39   0.468   4.53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'Silty_clay_loam'      0.288   8.72    0.474   5.99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  <w:r w:rsidRPr="00A0115B"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  <w:t>'Silty_loam'               0.398   5.33    0.43    6.55</w:t>
            </w:r>
          </w:p>
          <w:p w:rsidR="00025F5E" w:rsidRPr="00A0115B" w:rsidRDefault="00025F5E" w:rsidP="00025F5E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</w:rPr>
            </w:pPr>
          </w:p>
          <w:p w:rsidR="00025F5E" w:rsidRPr="00A0115B" w:rsidRDefault="00025F5E" w:rsidP="00025F5E">
            <w:pPr>
              <w:rPr>
                <w:color w:val="00B050"/>
              </w:rPr>
            </w:pPr>
          </w:p>
        </w:tc>
        <w:tc>
          <w:tcPr>
            <w:tcW w:w="1262" w:type="dxa"/>
          </w:tcPr>
          <w:p w:rsidR="00025F5E" w:rsidRPr="00A0115B" w:rsidRDefault="00025F5E" w:rsidP="00025F5E">
            <w:pPr>
              <w:rPr>
                <w:color w:val="00B050"/>
              </w:rPr>
            </w:pPr>
            <w:r w:rsidRPr="00A0115B">
              <w:rPr>
                <w:color w:val="00B050"/>
              </w:rPr>
              <w:lastRenderedPageBreak/>
              <w:t>1 (clay/loam)</w:t>
            </w:r>
          </w:p>
          <w:p w:rsidR="00025F5E" w:rsidRPr="00A0115B" w:rsidRDefault="00025F5E" w:rsidP="00025F5E">
            <w:pPr>
              <w:rPr>
                <w:color w:val="00B05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Default="00025F5E" w:rsidP="00025F5E"/>
        </w:tc>
        <w:tc>
          <w:tcPr>
            <w:tcW w:w="5220" w:type="dxa"/>
          </w:tcPr>
          <w:p w:rsidR="00025F5E" w:rsidRDefault="00025F5E" w:rsidP="00025F5E">
            <w:pPr>
              <w:rPr>
                <w:b/>
              </w:rPr>
            </w:pPr>
            <w:r>
              <w:rPr>
                <w:b/>
              </w:rPr>
              <w:t xml:space="preserve">     TIME, LOCATION, SLOPE PARAMETERS</w:t>
            </w:r>
          </w:p>
          <w:p w:rsidR="00025F5E" w:rsidRDefault="00025F5E" w:rsidP="00025F5E">
            <w:pPr>
              <w:rPr>
                <w:b/>
              </w:rPr>
            </w:pPr>
            <w:r>
              <w:rPr>
                <w:b/>
              </w:rPr>
              <w:t>Note: time increment of 90 seconds is set internally</w:t>
            </w:r>
          </w:p>
          <w:p w:rsidR="00025F5E" w:rsidRPr="008A3E95" w:rsidRDefault="00025F5E" w:rsidP="00025F5E">
            <w:pPr>
              <w:rPr>
                <w:b/>
              </w:rPr>
            </w:pPr>
            <w:r>
              <w:rPr>
                <w:b/>
              </w:rPr>
              <w:t>Values used are arbitrary numbers from a previous simulation</w:t>
            </w:r>
          </w:p>
        </w:tc>
        <w:tc>
          <w:tcPr>
            <w:tcW w:w="1262" w:type="dxa"/>
          </w:tcPr>
          <w:p w:rsidR="00025F5E" w:rsidRDefault="00025F5E" w:rsidP="00025F5E"/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Year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Year (not used in computations)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89 (1989)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Month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Month of year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8 (August)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Day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Day of month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4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Tz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>
              <w:rPr>
                <w:color w:val="0070C0"/>
              </w:rPr>
              <w:t>Time zone from Greenwich; 5=eastern standard time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6(Midwest)</w:t>
            </w:r>
          </w:p>
        </w:tc>
      </w:tr>
      <w:tr w:rsidR="00025F5E" w:rsidRPr="00A0115B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Xlat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Latitude –decimal;  positive northern hemisphere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39.25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Xlong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Longitude- decimal; positive west of Greenwich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96.34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Strtim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Starting time of model in 24 hour clock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0530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Timend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End time of model (do not run pas 2330)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2330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outtt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Output interval in minutes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30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Slope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Slope of terrain (degrees – converted to radians)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0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Aspect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Aspect (degrees); positive facing east?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0</w:t>
            </w:r>
          </w:p>
        </w:tc>
      </w:tr>
      <w:tr w:rsidR="00025F5E" w:rsidTr="00D97925">
        <w:tc>
          <w:tcPr>
            <w:tcW w:w="1615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Station height</w:t>
            </w:r>
          </w:p>
        </w:tc>
        <w:tc>
          <w:tcPr>
            <w:tcW w:w="5220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Height of ground point in question (m)</w:t>
            </w:r>
          </w:p>
        </w:tc>
        <w:tc>
          <w:tcPr>
            <w:tcW w:w="1262" w:type="dxa"/>
          </w:tcPr>
          <w:p w:rsidR="00025F5E" w:rsidRPr="00C16F79" w:rsidRDefault="00025F5E" w:rsidP="00025F5E">
            <w:pPr>
              <w:rPr>
                <w:color w:val="0070C0"/>
              </w:rPr>
            </w:pPr>
            <w:r w:rsidRPr="00C16F79">
              <w:rPr>
                <w:color w:val="0070C0"/>
              </w:rPr>
              <w:t>0.886</w:t>
            </w:r>
          </w:p>
        </w:tc>
      </w:tr>
      <w:tr w:rsidR="000328DF" w:rsidTr="00D97925">
        <w:tc>
          <w:tcPr>
            <w:tcW w:w="1615" w:type="dxa"/>
          </w:tcPr>
          <w:p w:rsidR="000328DF" w:rsidRPr="00C16F79" w:rsidRDefault="000328DF" w:rsidP="00025F5E">
            <w:pPr>
              <w:rPr>
                <w:color w:val="0070C0"/>
              </w:rPr>
            </w:pPr>
            <w:r>
              <w:rPr>
                <w:color w:val="0070C0"/>
              </w:rPr>
              <w:t>Geostrophic winds</w:t>
            </w:r>
          </w:p>
        </w:tc>
        <w:tc>
          <w:tcPr>
            <w:tcW w:w="5220" w:type="dxa"/>
          </w:tcPr>
          <w:p w:rsidR="000328DF" w:rsidRPr="00C16F79" w:rsidRDefault="000328DF" w:rsidP="00025F5E">
            <w:pPr>
              <w:rPr>
                <w:color w:val="0070C0"/>
              </w:rPr>
            </w:pPr>
            <w:r>
              <w:rPr>
                <w:color w:val="0070C0"/>
              </w:rPr>
              <w:t>Calculated internally assuming initial wind velocities at 1050 m an above are geostrophic and wind velocities below are equal to that at 1050m</w:t>
            </w:r>
            <w:bookmarkStart w:id="0" w:name="_GoBack"/>
            <w:bookmarkEnd w:id="0"/>
          </w:p>
        </w:tc>
        <w:tc>
          <w:tcPr>
            <w:tcW w:w="1262" w:type="dxa"/>
          </w:tcPr>
          <w:p w:rsidR="000328DF" w:rsidRPr="00C16F79" w:rsidRDefault="000328DF" w:rsidP="00025F5E">
            <w:pPr>
              <w:rPr>
                <w:color w:val="0070C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A0115B" w:rsidRDefault="00025F5E" w:rsidP="00025F5E">
            <w:pPr>
              <w:rPr>
                <w:b/>
              </w:rPr>
            </w:pPr>
          </w:p>
        </w:tc>
        <w:tc>
          <w:tcPr>
            <w:tcW w:w="5220" w:type="dxa"/>
          </w:tcPr>
          <w:p w:rsidR="00025F5E" w:rsidRPr="00A0115B" w:rsidRDefault="00025F5E" w:rsidP="00025F5E">
            <w:pPr>
              <w:rPr>
                <w:b/>
              </w:rPr>
            </w:pPr>
            <w:r>
              <w:rPr>
                <w:b/>
              </w:rPr>
              <w:t xml:space="preserve">              VEGETATION PARAMETERS (read  (9,*) </w:t>
            </w:r>
          </w:p>
        </w:tc>
        <w:tc>
          <w:tcPr>
            <w:tcW w:w="1262" w:type="dxa"/>
          </w:tcPr>
          <w:p w:rsidR="00025F5E" w:rsidRDefault="00025F5E" w:rsidP="00025F5E"/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Frveg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Fraction vegetation cover; 0 = bare soil</w:t>
            </w:r>
            <w:r>
              <w:rPr>
                <w:color w:val="806000" w:themeColor="accent4" w:themeShade="80"/>
              </w:rPr>
              <w:t xml:space="preserve">, </w:t>
            </w:r>
            <w:r w:rsidRPr="0037369F">
              <w:rPr>
                <w:b/>
                <w:color w:val="806000" w:themeColor="accent4" w:themeShade="80"/>
                <w:sz w:val="24"/>
                <w:szCs w:val="24"/>
              </w:rPr>
              <w:t>expressed as a percent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0-1</w:t>
            </w:r>
            <w:r>
              <w:rPr>
                <w:color w:val="806000" w:themeColor="accent4" w:themeShade="80"/>
              </w:rPr>
              <w:t>00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Xlai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Leaf area index; 0 = no vegetation; never use below LAI=2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2-10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Epsf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Vegetation emissivity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0.96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Albf</w:t>
            </w:r>
          </w:p>
        </w:tc>
        <w:tc>
          <w:tcPr>
            <w:tcW w:w="5220" w:type="dxa"/>
          </w:tcPr>
          <w:p w:rsidR="00025F5E" w:rsidRPr="00D15514" w:rsidRDefault="00025F5E" w:rsidP="00062D52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Albedo of foliage</w:t>
            </w:r>
            <w:r w:rsidR="00062D52">
              <w:rPr>
                <w:color w:val="806000" w:themeColor="accent4" w:themeShade="80"/>
              </w:rPr>
              <w:t>. Enter value as decimal;  zero if to be calculated</w:t>
            </w:r>
            <w:r w:rsidR="00D36EF2">
              <w:rPr>
                <w:color w:val="806000" w:themeColor="accent4" w:themeShade="80"/>
              </w:rPr>
              <w:t xml:space="preserve"> (from solar angle)</w:t>
            </w:r>
          </w:p>
        </w:tc>
        <w:tc>
          <w:tcPr>
            <w:tcW w:w="1262" w:type="dxa"/>
          </w:tcPr>
          <w:p w:rsidR="00025F5E" w:rsidRPr="00D15514" w:rsidRDefault="00062D52" w:rsidP="00062D52">
            <w:pPr>
              <w:rPr>
                <w:color w:val="806000" w:themeColor="accent4" w:themeShade="80"/>
              </w:rPr>
            </w:pPr>
            <w:r>
              <w:rPr>
                <w:color w:val="806000" w:themeColor="accent4" w:themeShade="80"/>
              </w:rPr>
              <w:t>Typical value 0.05- 0.2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stmtype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Stomatal resistance formulation: L = Lynn and Carlson –recommended (1990: Ag and Forest Meteor.)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D = Deardorff formulation; B = Ball-Berry (Kell Wilson)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L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Index_veggies</w:t>
            </w:r>
          </w:p>
        </w:tc>
        <w:tc>
          <w:tcPr>
            <w:tcW w:w="5220" w:type="dxa"/>
          </w:tcPr>
          <w:p w:rsidR="00025F5E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Choose type of vegetation in numbered list; (see below)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>
              <w:rPr>
                <w:color w:val="806000" w:themeColor="accent4" w:themeShade="80"/>
              </w:rPr>
              <w:t xml:space="preserve">As of now (end of 2019) only </w:t>
            </w:r>
            <w:r w:rsidRPr="00901C83">
              <w:rPr>
                <w:b/>
                <w:color w:val="806000" w:themeColor="accent4" w:themeShade="80"/>
              </w:rPr>
              <w:t>five</w:t>
            </w:r>
            <w:r>
              <w:rPr>
                <w:color w:val="806000" w:themeColor="accent4" w:themeShade="80"/>
              </w:rPr>
              <w:t xml:space="preserve"> categories have been defined on the basis of previous simulations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4 (corn)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volrel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Parameter used in plant storage module (capac.for)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Recommend skip unless familiar with the formulation described in  Carlson and Lynn (1991; Ag and Forest Meteor.)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.1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Rmin</w:t>
            </w:r>
          </w:p>
        </w:tc>
        <w:tc>
          <w:tcPr>
            <w:tcW w:w="5220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Minimum stomatal resistance; inherent in plant</w:t>
            </w:r>
            <w:r w:rsidR="004604CF">
              <w:rPr>
                <w:color w:val="C45911" w:themeColor="accent2" w:themeShade="BF"/>
              </w:rPr>
              <w:t>, it delimits the minimum possible stomatal resistance during the day</w:t>
            </w:r>
          </w:p>
        </w:tc>
        <w:tc>
          <w:tcPr>
            <w:tcW w:w="1262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25 - 50 s/m row crops; generally 25-300 s/m</w:t>
            </w:r>
          </w:p>
        </w:tc>
      </w:tr>
      <w:tr w:rsidR="00025F5E" w:rsidTr="00D97925">
        <w:tc>
          <w:tcPr>
            <w:tcW w:w="1615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Rcut</w:t>
            </w:r>
          </w:p>
        </w:tc>
        <w:tc>
          <w:tcPr>
            <w:tcW w:w="5220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Leaf cuticle resistance; inherent in plant</w:t>
            </w:r>
          </w:p>
        </w:tc>
        <w:tc>
          <w:tcPr>
            <w:tcW w:w="1262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1000</w:t>
            </w:r>
            <w:r>
              <w:rPr>
                <w:color w:val="C45911" w:themeColor="accent2" w:themeShade="BF"/>
              </w:rPr>
              <w:t xml:space="preserve"> s/m</w:t>
            </w:r>
          </w:p>
        </w:tc>
      </w:tr>
      <w:tr w:rsidR="00025F5E" w:rsidTr="00D97925">
        <w:tc>
          <w:tcPr>
            <w:tcW w:w="1615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wilt</w:t>
            </w:r>
          </w:p>
        </w:tc>
        <w:tc>
          <w:tcPr>
            <w:tcW w:w="5220" w:type="dxa"/>
          </w:tcPr>
          <w:p w:rsidR="00025F5E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Wilting point  in relative volume of water in soil</w:t>
            </w:r>
          </w:p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Dearforff stomatal formulation</w:t>
            </w:r>
          </w:p>
        </w:tc>
        <w:tc>
          <w:tcPr>
            <w:tcW w:w="1262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0.08</w:t>
            </w:r>
          </w:p>
        </w:tc>
      </w:tr>
      <w:tr w:rsidR="00025F5E" w:rsidTr="00D97925">
        <w:tc>
          <w:tcPr>
            <w:tcW w:w="1615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Vegheight</w:t>
            </w:r>
          </w:p>
        </w:tc>
        <w:tc>
          <w:tcPr>
            <w:tcW w:w="5220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Height of vegetation</w:t>
            </w:r>
          </w:p>
        </w:tc>
        <w:tc>
          <w:tcPr>
            <w:tcW w:w="1262" w:type="dxa"/>
          </w:tcPr>
          <w:p w:rsidR="00025F5E" w:rsidRPr="000276CC" w:rsidRDefault="00025F5E" w:rsidP="00025F5E">
            <w:pPr>
              <w:rPr>
                <w:color w:val="C45911" w:themeColor="accent2" w:themeShade="BF"/>
              </w:rPr>
            </w:pPr>
            <w:r w:rsidRPr="000276CC">
              <w:rPr>
                <w:color w:val="C45911" w:themeColor="accent2" w:themeShade="BF"/>
              </w:rPr>
              <w:t>0.5</w:t>
            </w:r>
            <w:r>
              <w:rPr>
                <w:color w:val="C45911" w:themeColor="accent2" w:themeShade="BF"/>
              </w:rPr>
              <w:t xml:space="preserve"> m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lastRenderedPageBreak/>
              <w:t>width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Width of leaf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0.12 m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steady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Decides whether capacitance module used; Y= no capacitance; yes calls capacitance module</w:t>
            </w:r>
            <w:r>
              <w:rPr>
                <w:color w:val="806000" w:themeColor="accent4" w:themeShade="80"/>
              </w:rPr>
              <w:t xml:space="preserve"> recommend latter module not be used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 xml:space="preserve">Y 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Ci; co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Internal (leaf) and external (air) CO2 concentrations, respectively (ppmv). Note, current concentration &gt;410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Ci=300</w:t>
            </w:r>
          </w:p>
          <w:p w:rsidR="00025F5E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Co = 330</w:t>
            </w:r>
          </w:p>
          <w:p w:rsidR="001C0AC9" w:rsidRPr="00D15514" w:rsidRDefault="001C0AC9" w:rsidP="00025F5E">
            <w:pPr>
              <w:rPr>
                <w:color w:val="806000" w:themeColor="accent4" w:themeShade="80"/>
              </w:rPr>
            </w:pPr>
            <w:r>
              <w:rPr>
                <w:color w:val="806000" w:themeColor="accent4" w:themeShade="80"/>
              </w:rPr>
              <w:t>(now  410 ppmv)</w:t>
            </w:r>
          </w:p>
        </w:tc>
      </w:tr>
      <w:tr w:rsidR="00025F5E" w:rsidTr="00D97925">
        <w:tc>
          <w:tcPr>
            <w:tcW w:w="1615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Coz_sfc; coz_air</w:t>
            </w:r>
          </w:p>
        </w:tc>
        <w:tc>
          <w:tcPr>
            <w:tcW w:w="5220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Ozone (O3) concentrations at the ground and in the air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ppmv</w:t>
            </w:r>
          </w:p>
        </w:tc>
        <w:tc>
          <w:tcPr>
            <w:tcW w:w="1262" w:type="dxa"/>
          </w:tcPr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>0,</w:t>
            </w:r>
          </w:p>
          <w:p w:rsidR="00025F5E" w:rsidRPr="00D15514" w:rsidRDefault="00025F5E" w:rsidP="00025F5E">
            <w:pPr>
              <w:rPr>
                <w:color w:val="806000" w:themeColor="accent4" w:themeShade="80"/>
              </w:rPr>
            </w:pPr>
            <w:r w:rsidRPr="00D15514">
              <w:rPr>
                <w:color w:val="806000" w:themeColor="accent4" w:themeShade="80"/>
              </w:rPr>
              <w:t xml:space="preserve"> 0.08</w:t>
            </w:r>
          </w:p>
        </w:tc>
      </w:tr>
      <w:tr w:rsidR="00025F5E" w:rsidTr="00D97925">
        <w:tc>
          <w:tcPr>
            <w:tcW w:w="1615" w:type="dxa"/>
          </w:tcPr>
          <w:p w:rsidR="00025F5E" w:rsidRDefault="00025F5E" w:rsidP="00025F5E"/>
        </w:tc>
        <w:tc>
          <w:tcPr>
            <w:tcW w:w="5220" w:type="dxa"/>
          </w:tcPr>
          <w:p w:rsidR="00025F5E" w:rsidRPr="0022294C" w:rsidRDefault="00025F5E" w:rsidP="00025F5E">
            <w:pPr>
              <w:rPr>
                <w:b/>
              </w:rPr>
            </w:pPr>
            <w:r w:rsidRPr="0022294C">
              <w:rPr>
                <w:b/>
              </w:rPr>
              <w:t xml:space="preserve">MORE VEGATATION PARAMETERS (read (1,*)) </w:t>
            </w:r>
          </w:p>
          <w:p w:rsidR="00025F5E" w:rsidRPr="0022294C" w:rsidRDefault="00025F5E" w:rsidP="00025F5E">
            <w:r w:rsidRPr="0022294C">
              <w:rPr>
                <w:b/>
              </w:rPr>
              <w:t>Values for specific plants limited to only five species that are based on previous experience and simulations.  User is free to add categories</w:t>
            </w:r>
          </w:p>
        </w:tc>
        <w:tc>
          <w:tcPr>
            <w:tcW w:w="1262" w:type="dxa"/>
          </w:tcPr>
          <w:p w:rsidR="00025F5E" w:rsidRDefault="00025F5E" w:rsidP="00025F5E"/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Planttype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Chooses which plant type one wishes to use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See table with plant types listed</w:t>
            </w:r>
          </w:p>
        </w:tc>
        <w:tc>
          <w:tcPr>
            <w:tcW w:w="1262" w:type="dxa"/>
          </w:tcPr>
          <w:p w:rsidR="00025F5E" w:rsidRDefault="00025F5E" w:rsidP="00025F5E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 – 5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Corn (row 4)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Mintemp;  maxtemp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Minimum and maximum temperatures over which plant can survive. Vegetation model inoperable beyond limits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0; 50 C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Beta</w:t>
            </w:r>
          </w:p>
        </w:tc>
        <w:tc>
          <w:tcPr>
            <w:tcW w:w="5220" w:type="dxa"/>
          </w:tcPr>
          <w:p w:rsidR="00025F5E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Increases stomatal resistance due to vapor pressure difference (plant-atmosphere); operates in certain types of plants such as soybeans, trees units of leaf water potential per vapor pressure deficit</w:t>
            </w:r>
            <w:r>
              <w:rPr>
                <w:color w:val="4472C4" w:themeColor="accent5"/>
              </w:rPr>
              <w:t xml:space="preserve">; thus, </w:t>
            </w:r>
          </w:p>
          <w:p w:rsidR="00025F5E" w:rsidRDefault="00025F5E" w:rsidP="00025F5E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Psim= psie+ beta*vf12 (vapor pressure deficit in plants)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May cause transpiration reduction in dry climates by allowing plant to reach critical water potential sooner or more easily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0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(range  0 -0.05)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b1, b2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Slope of epidermal stomatal resistance as a function of epidermal leaf water potential below and above leaf water potential threshold; negative means increasing resistance with decreasing water potential; units of stomatal resistance per unit of leaf water potential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Almost zero; larger than 1.0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Psie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Critical leaf water potential; bars</w:t>
            </w:r>
            <w:r>
              <w:rPr>
                <w:color w:val="4472C4" w:themeColor="accent5"/>
              </w:rPr>
              <w:t>; figures in stomatal resistance function rs as psiem (see stomrs.for)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Typically -8 to -20 bar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Sc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 xml:space="preserve">Critical solar flux, below which stomatal resistance increases rapidly with decreasing solar flux; units s/m per Wm-2. </w:t>
            </w:r>
            <w:r>
              <w:rPr>
                <w:color w:val="4472C4" w:themeColor="accent5"/>
              </w:rPr>
              <w:t xml:space="preserve"> In stomatal resistance function fs (see paper by Olioso et al, AG and Forest Meteo., 1996)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 xml:space="preserve">Typically 100-400 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Rcut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Cuticle leaf resistance; s/m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Typically 1000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Zp</w:t>
            </w: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Hydraulic Stem resistance; units s**2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0.03-0.1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b/>
                <w:color w:val="4472C4" w:themeColor="accent5"/>
              </w:rPr>
            </w:pPr>
            <w:r w:rsidRPr="00496639">
              <w:rPr>
                <w:b/>
                <w:color w:val="4472C4" w:themeColor="accent5"/>
              </w:rPr>
              <w:t xml:space="preserve">               PLANT CAPACITANCE PARAMETERS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Should not be change unless one is intimately familiar with capacitance papery by Carlson and Lynn (1991)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SEE CAPAC.FOR</w:t>
            </w: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</w:p>
        </w:tc>
        <w:tc>
          <w:tcPr>
            <w:tcW w:w="5220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FRHGT; FRZP RKOCAP RCCAP; RZCAP; VOLINI; ZSTINI</w:t>
            </w:r>
          </w:p>
          <w:p w:rsidR="00025F5E" w:rsidRPr="00496639" w:rsidRDefault="00025F5E" w:rsidP="00025F5E">
            <w:pPr>
              <w:rPr>
                <w:color w:val="4472C4" w:themeColor="accent5"/>
              </w:rPr>
            </w:pPr>
            <w:r w:rsidRPr="00496639">
              <w:rPr>
                <w:color w:val="4472C4" w:themeColor="accent5"/>
              </w:rPr>
              <w:t>0.5;       0.5;     50;          1;          4;           0.01;     0.01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4472C4" w:themeColor="accent5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496639" w:rsidRDefault="00025F5E" w:rsidP="00025F5E">
            <w:pPr>
              <w:rPr>
                <w:color w:val="0070C0"/>
              </w:rPr>
            </w:pP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b/>
                <w:color w:val="000000" w:themeColor="text1"/>
              </w:rPr>
            </w:pPr>
            <w:r w:rsidRPr="00496639">
              <w:rPr>
                <w:b/>
                <w:color w:val="0070C0"/>
              </w:rPr>
              <w:t xml:space="preserve">        </w:t>
            </w:r>
            <w:r w:rsidRPr="00B333D0">
              <w:rPr>
                <w:b/>
                <w:color w:val="000000" w:themeColor="text1"/>
              </w:rPr>
              <w:t>WINDS AND TEMPERATURE INPUT</w:t>
            </w:r>
          </w:p>
          <w:p w:rsidR="00025F5E" w:rsidRPr="00496639" w:rsidRDefault="00025F5E" w:rsidP="00025F5E">
            <w:pPr>
              <w:rPr>
                <w:b/>
                <w:color w:val="0070C0"/>
              </w:rPr>
            </w:pPr>
            <w:r w:rsidRPr="00B333D0">
              <w:rPr>
                <w:b/>
                <w:color w:val="000000" w:themeColor="text1"/>
              </w:rPr>
              <w:t xml:space="preserve">           GEOSTROPHIC WINDS</w:t>
            </w:r>
          </w:p>
        </w:tc>
        <w:tc>
          <w:tcPr>
            <w:tcW w:w="1262" w:type="dxa"/>
          </w:tcPr>
          <w:p w:rsidR="00025F5E" w:rsidRPr="00496639" w:rsidRDefault="00025F5E" w:rsidP="00025F5E">
            <w:pPr>
              <w:rPr>
                <w:color w:val="0070C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b/>
                <w:color w:val="C00000"/>
              </w:rPr>
            </w:pPr>
            <w:r w:rsidRPr="00B333D0">
              <w:rPr>
                <w:b/>
                <w:color w:val="C00000"/>
              </w:rPr>
              <w:t>PRESSURE (MB), TEMPERATURE (C), TEMPERATURE-DEWPOINT DIFFERENCE (C), WIND SPEED AND DIRECTION; WIND LEVELS</w:t>
            </w:r>
          </w:p>
          <w:p w:rsidR="00025F5E" w:rsidRPr="00B333D0" w:rsidRDefault="00025F5E" w:rsidP="00025F5E">
            <w:pPr>
              <w:rPr>
                <w:b/>
                <w:color w:val="C00000"/>
              </w:rPr>
            </w:pPr>
          </w:p>
          <w:p w:rsidR="00025F5E" w:rsidRPr="00B333D0" w:rsidRDefault="00025F5E" w:rsidP="00025F5E">
            <w:pPr>
              <w:rPr>
                <w:b/>
                <w:color w:val="C00000"/>
              </w:rPr>
            </w:pPr>
            <w:r w:rsidRPr="00B333D0">
              <w:rPr>
                <w:b/>
                <w:color w:val="C00000"/>
              </w:rPr>
              <w:t>Interpolated to model levels 50, 300, 550, 800 m…….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Station Height</w:t>
            </w: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b/>
                <w:color w:val="C00000"/>
              </w:rPr>
            </w:pPr>
            <w:r w:rsidRPr="00B333D0">
              <w:rPr>
                <w:b/>
                <w:color w:val="C00000"/>
              </w:rPr>
              <w:t xml:space="preserve">   Altitude of simulation location above MSL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M</w:t>
            </w: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Nobs_pTq</w:t>
            </w: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Number of observations for temperature and dewpoint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Typically 12</w:t>
            </w: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Read 1 to nobs_ptq</w:t>
            </w:r>
          </w:p>
        </w:tc>
        <w:tc>
          <w:tcPr>
            <w:tcW w:w="5220" w:type="dxa"/>
          </w:tcPr>
          <w:p w:rsidR="00025F5E" w:rsidRPr="00B333D0" w:rsidRDefault="00025F5E" w:rsidP="002D4BAF">
            <w:pPr>
              <w:rPr>
                <w:color w:val="C00000"/>
              </w:rPr>
            </w:pPr>
            <w:r w:rsidRPr="00B333D0">
              <w:rPr>
                <w:color w:val="C00000"/>
              </w:rPr>
              <w:t xml:space="preserve">Pressure, temperature; temperature dewpoint depression; typically 12 levels up to </w:t>
            </w:r>
            <w:r w:rsidR="002D4BAF">
              <w:rPr>
                <w:color w:val="C00000"/>
              </w:rPr>
              <w:t xml:space="preserve">about </w:t>
            </w:r>
            <w:r w:rsidRPr="00B333D0">
              <w:rPr>
                <w:color w:val="C00000"/>
              </w:rPr>
              <w:t>250 mb; must not exceed  12300 m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Degrees C</w:t>
            </w: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Nobs_wind</w:t>
            </w: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Number of observations for wind speed and direction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Typically 10</w:t>
            </w: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Read 1 to nobs_wind</w:t>
            </w: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Wind direction (def: from the north = 360 degrees), wind speed (kt; as reported); zh (feet)</w:t>
            </w:r>
          </w:p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 xml:space="preserve">      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</w:p>
        </w:tc>
      </w:tr>
      <w:tr w:rsidR="00025F5E" w:rsidTr="00D97925">
        <w:tc>
          <w:tcPr>
            <w:tcW w:w="1615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Ntrp</w:t>
            </w:r>
          </w:p>
        </w:tc>
        <w:tc>
          <w:tcPr>
            <w:tcW w:w="5220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Number of computational levels in the model, 50, 300, 550, 800, …….</w:t>
            </w:r>
            <w:r>
              <w:rPr>
                <w:color w:val="C00000"/>
              </w:rPr>
              <w:t xml:space="preserve">about </w:t>
            </w:r>
            <w:r w:rsidRPr="00B333D0">
              <w:rPr>
                <w:color w:val="C00000"/>
              </w:rPr>
              <w:t xml:space="preserve">12300 m. </w:t>
            </w:r>
          </w:p>
        </w:tc>
        <w:tc>
          <w:tcPr>
            <w:tcW w:w="1262" w:type="dxa"/>
          </w:tcPr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Not read</w:t>
            </w:r>
          </w:p>
          <w:p w:rsidR="00025F5E" w:rsidRPr="00B333D0" w:rsidRDefault="00025F5E" w:rsidP="00025F5E">
            <w:pPr>
              <w:rPr>
                <w:color w:val="C00000"/>
              </w:rPr>
            </w:pPr>
            <w:r w:rsidRPr="00B333D0">
              <w:rPr>
                <w:color w:val="C00000"/>
              </w:rPr>
              <w:t>(calculated)</w:t>
            </w:r>
          </w:p>
        </w:tc>
      </w:tr>
    </w:tbl>
    <w:p w:rsidR="00D97925" w:rsidRDefault="00D97925" w:rsidP="00D97925"/>
    <w:p w:rsidR="00D97925" w:rsidRDefault="00D97925" w:rsidP="00D97925">
      <w:pPr>
        <w:ind w:firstLine="720"/>
      </w:pPr>
    </w:p>
    <w:p w:rsidR="00D97925" w:rsidRDefault="00D97925" w:rsidP="00D97925">
      <w:pPr>
        <w:ind w:firstLine="720"/>
      </w:pPr>
    </w:p>
    <w:p w:rsidR="00D97925" w:rsidRDefault="00D97925" w:rsidP="00D97925">
      <w:pPr>
        <w:ind w:firstLine="720"/>
      </w:pPr>
    </w:p>
    <w:p w:rsidR="00D97925" w:rsidRDefault="00D97925" w:rsidP="00D97925">
      <w:pPr>
        <w:ind w:firstLine="720"/>
        <w:rPr>
          <w:b/>
        </w:rPr>
      </w:pPr>
      <w:r w:rsidRPr="00451CCA">
        <w:t>TABLE</w:t>
      </w:r>
      <w:r>
        <w:rPr>
          <w:b/>
        </w:rPr>
        <w:t xml:space="preserve"> OF PLANT VARIABLES, EXCLUDING THOSE SPECIFIC FOR CAPACITANCE</w:t>
      </w:r>
    </w:p>
    <w:p w:rsidR="00FB7F75" w:rsidRPr="00451CCA" w:rsidRDefault="00FB7F75" w:rsidP="00D97925">
      <w:pPr>
        <w:ind w:firstLine="720"/>
        <w:rPr>
          <w:b/>
        </w:rPr>
      </w:pPr>
      <w:r>
        <w:rPr>
          <w:b/>
        </w:rPr>
        <w:t>(Capacitance data are all identical numbers from one plant to another and these are contained in another table)</w:t>
      </w:r>
    </w:p>
    <w:tbl>
      <w:tblPr>
        <w:tblStyle w:val="TableGrid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50"/>
        <w:gridCol w:w="1440"/>
        <w:gridCol w:w="720"/>
        <w:gridCol w:w="1080"/>
        <w:gridCol w:w="1170"/>
        <w:gridCol w:w="840"/>
        <w:gridCol w:w="690"/>
        <w:gridCol w:w="630"/>
        <w:gridCol w:w="720"/>
        <w:gridCol w:w="630"/>
        <w:gridCol w:w="630"/>
        <w:gridCol w:w="720"/>
      </w:tblGrid>
      <w:tr w:rsidR="00D97925" w:rsidTr="00E67A36">
        <w:tc>
          <w:tcPr>
            <w:tcW w:w="450" w:type="dxa"/>
          </w:tcPr>
          <w:p w:rsidR="00D97925" w:rsidRDefault="00D97925" w:rsidP="00E67A36"/>
        </w:tc>
        <w:tc>
          <w:tcPr>
            <w:tcW w:w="1440" w:type="dxa"/>
          </w:tcPr>
          <w:p w:rsidR="00D97925" w:rsidRDefault="00D97925" w:rsidP="00E67A36">
            <w:r>
              <w:t>planttype</w:t>
            </w:r>
          </w:p>
          <w:p w:rsidR="00D97925" w:rsidRDefault="00D97925" w:rsidP="00E67A36"/>
        </w:tc>
        <w:tc>
          <w:tcPr>
            <w:tcW w:w="720" w:type="dxa"/>
          </w:tcPr>
          <w:p w:rsidR="00D97925" w:rsidRDefault="00D97925" w:rsidP="00E67A36">
            <w:r>
              <w:t>rmin</w:t>
            </w:r>
          </w:p>
        </w:tc>
        <w:tc>
          <w:tcPr>
            <w:tcW w:w="1080" w:type="dxa"/>
          </w:tcPr>
          <w:p w:rsidR="00D97925" w:rsidRDefault="00D97925" w:rsidP="00E67A36">
            <w:r>
              <w:t>mintemp</w:t>
            </w:r>
          </w:p>
        </w:tc>
        <w:tc>
          <w:tcPr>
            <w:tcW w:w="1170" w:type="dxa"/>
          </w:tcPr>
          <w:p w:rsidR="00D97925" w:rsidRDefault="00D97925" w:rsidP="00E67A36">
            <w:r>
              <w:t>maxtemp</w:t>
            </w:r>
          </w:p>
        </w:tc>
        <w:tc>
          <w:tcPr>
            <w:tcW w:w="840" w:type="dxa"/>
          </w:tcPr>
          <w:p w:rsidR="00D97925" w:rsidRDefault="00D97925" w:rsidP="00E67A36">
            <w:r>
              <w:t>beta</w:t>
            </w:r>
          </w:p>
          <w:p w:rsidR="00D97925" w:rsidRDefault="00D97925" w:rsidP="00E67A36"/>
        </w:tc>
        <w:tc>
          <w:tcPr>
            <w:tcW w:w="690" w:type="dxa"/>
          </w:tcPr>
          <w:p w:rsidR="00D97925" w:rsidRDefault="00D97925" w:rsidP="00E67A36">
            <w:r>
              <w:t>B1</w:t>
            </w:r>
          </w:p>
        </w:tc>
        <w:tc>
          <w:tcPr>
            <w:tcW w:w="630" w:type="dxa"/>
          </w:tcPr>
          <w:p w:rsidR="00D97925" w:rsidRDefault="00D97925" w:rsidP="00E67A36">
            <w:r>
              <w:t>B2</w:t>
            </w:r>
          </w:p>
        </w:tc>
        <w:tc>
          <w:tcPr>
            <w:tcW w:w="720" w:type="dxa"/>
          </w:tcPr>
          <w:p w:rsidR="00D97925" w:rsidRDefault="00D97925" w:rsidP="00E67A36">
            <w:r>
              <w:t>psice</w:t>
            </w:r>
          </w:p>
        </w:tc>
        <w:tc>
          <w:tcPr>
            <w:tcW w:w="630" w:type="dxa"/>
          </w:tcPr>
          <w:p w:rsidR="00D97925" w:rsidRDefault="00D97925" w:rsidP="00E67A36">
            <w:r>
              <w:t>sc</w:t>
            </w:r>
          </w:p>
        </w:tc>
        <w:tc>
          <w:tcPr>
            <w:tcW w:w="630" w:type="dxa"/>
          </w:tcPr>
          <w:p w:rsidR="00D97925" w:rsidRDefault="00D97925" w:rsidP="00E67A36">
            <w:r>
              <w:t>rcut</w:t>
            </w:r>
          </w:p>
        </w:tc>
        <w:tc>
          <w:tcPr>
            <w:tcW w:w="720" w:type="dxa"/>
          </w:tcPr>
          <w:p w:rsidR="00D97925" w:rsidRDefault="00D97925" w:rsidP="00E67A36">
            <w:r>
              <w:t>zp</w:t>
            </w:r>
          </w:p>
        </w:tc>
      </w:tr>
      <w:tr w:rsidR="00D97925" w:rsidTr="00E67A36">
        <w:tc>
          <w:tcPr>
            <w:tcW w:w="450" w:type="dxa"/>
          </w:tcPr>
          <w:p w:rsidR="00D97925" w:rsidRDefault="00D97925" w:rsidP="00E67A36">
            <w:r>
              <w:t>1</w:t>
            </w:r>
          </w:p>
        </w:tc>
        <w:tc>
          <w:tcPr>
            <w:tcW w:w="1440" w:type="dxa"/>
          </w:tcPr>
          <w:p w:rsidR="00D97925" w:rsidRDefault="00D97925" w:rsidP="00E67A36">
            <w:r>
              <w:t>soybean</w:t>
            </w:r>
          </w:p>
        </w:tc>
        <w:tc>
          <w:tcPr>
            <w:tcW w:w="720" w:type="dxa"/>
          </w:tcPr>
          <w:p w:rsidR="00D97925" w:rsidRDefault="00D97925" w:rsidP="00E67A36">
            <w:r>
              <w:t>50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0.062</w:t>
            </w:r>
          </w:p>
        </w:tc>
        <w:tc>
          <w:tcPr>
            <w:tcW w:w="690" w:type="dxa"/>
          </w:tcPr>
          <w:p w:rsidR="00D97925" w:rsidRDefault="00D97925" w:rsidP="00E67A36">
            <w:r>
              <w:t>-2E-6</w:t>
            </w:r>
          </w:p>
        </w:tc>
        <w:tc>
          <w:tcPr>
            <w:tcW w:w="630" w:type="dxa"/>
          </w:tcPr>
          <w:p w:rsidR="00D97925" w:rsidRDefault="00D97925" w:rsidP="00E67A36">
            <w:r>
              <w:t>10</w:t>
            </w:r>
          </w:p>
        </w:tc>
        <w:tc>
          <w:tcPr>
            <w:tcW w:w="720" w:type="dxa"/>
          </w:tcPr>
          <w:p w:rsidR="00D97925" w:rsidRDefault="00D97925" w:rsidP="00E67A36">
            <w:r>
              <w:t>E-14</w:t>
            </w:r>
          </w:p>
        </w:tc>
        <w:tc>
          <w:tcPr>
            <w:tcW w:w="630" w:type="dxa"/>
          </w:tcPr>
          <w:p w:rsidR="00D97925" w:rsidRDefault="00D97925" w:rsidP="00E67A36">
            <w:r>
              <w:t>350</w:t>
            </w:r>
          </w:p>
        </w:tc>
        <w:tc>
          <w:tcPr>
            <w:tcW w:w="630" w:type="dxa"/>
          </w:tcPr>
          <w:p w:rsidR="00D97925" w:rsidRDefault="00D97925" w:rsidP="00E67A36">
            <w:r>
              <w:t>E5</w:t>
            </w:r>
          </w:p>
        </w:tc>
        <w:tc>
          <w:tcPr>
            <w:tcW w:w="720" w:type="dxa"/>
          </w:tcPr>
          <w:p w:rsidR="00D97925" w:rsidRDefault="00D97925" w:rsidP="00E67A36">
            <w:r>
              <w:t>0,06</w:t>
            </w:r>
          </w:p>
        </w:tc>
      </w:tr>
      <w:tr w:rsidR="00D97925" w:rsidTr="00E67A36">
        <w:tc>
          <w:tcPr>
            <w:tcW w:w="450" w:type="dxa"/>
          </w:tcPr>
          <w:p w:rsidR="00D97925" w:rsidRDefault="00D97925" w:rsidP="00E67A36">
            <w:r>
              <w:t xml:space="preserve">2 </w:t>
            </w:r>
          </w:p>
        </w:tc>
        <w:tc>
          <w:tcPr>
            <w:tcW w:w="1440" w:type="dxa"/>
          </w:tcPr>
          <w:p w:rsidR="00D97925" w:rsidRDefault="00D97925" w:rsidP="00E67A36">
            <w:r>
              <w:t>Mixed forest</w:t>
            </w:r>
          </w:p>
        </w:tc>
        <w:tc>
          <w:tcPr>
            <w:tcW w:w="720" w:type="dxa"/>
          </w:tcPr>
          <w:p w:rsidR="00D97925" w:rsidRDefault="00D97925" w:rsidP="00E67A36">
            <w:r>
              <w:t>200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0.03</w:t>
            </w:r>
          </w:p>
        </w:tc>
        <w:tc>
          <w:tcPr>
            <w:tcW w:w="690" w:type="dxa"/>
          </w:tcPr>
          <w:p w:rsidR="00D97925" w:rsidRDefault="00D97925" w:rsidP="00E67A36">
            <w:r>
              <w:t>-5E-7</w:t>
            </w:r>
          </w:p>
        </w:tc>
        <w:tc>
          <w:tcPr>
            <w:tcW w:w="630" w:type="dxa"/>
          </w:tcPr>
          <w:p w:rsidR="00D97925" w:rsidRDefault="00D97925" w:rsidP="00E67A36">
            <w:r>
              <w:t>1.25</w:t>
            </w:r>
          </w:p>
        </w:tc>
        <w:tc>
          <w:tcPr>
            <w:tcW w:w="720" w:type="dxa"/>
          </w:tcPr>
          <w:p w:rsidR="00D97925" w:rsidRDefault="00D97925" w:rsidP="00E67A36">
            <w:r>
              <w:t>E-16</w:t>
            </w:r>
          </w:p>
        </w:tc>
        <w:tc>
          <w:tcPr>
            <w:tcW w:w="630" w:type="dxa"/>
          </w:tcPr>
          <w:p w:rsidR="00D97925" w:rsidRDefault="00D97925" w:rsidP="00E67A36">
            <w:r>
              <w:t>400</w:t>
            </w:r>
          </w:p>
        </w:tc>
        <w:tc>
          <w:tcPr>
            <w:tcW w:w="630" w:type="dxa"/>
          </w:tcPr>
          <w:p w:rsidR="00D97925" w:rsidRDefault="00D97925" w:rsidP="00E67A36">
            <w:r>
              <w:t>5E5</w:t>
            </w:r>
          </w:p>
        </w:tc>
        <w:tc>
          <w:tcPr>
            <w:tcW w:w="720" w:type="dxa"/>
          </w:tcPr>
          <w:p w:rsidR="00D97925" w:rsidRDefault="00D97925" w:rsidP="00E67A36">
            <w:r>
              <w:t>0.035</w:t>
            </w:r>
          </w:p>
        </w:tc>
      </w:tr>
      <w:tr w:rsidR="00D97925" w:rsidRPr="000A2D06" w:rsidTr="00E67A36">
        <w:tc>
          <w:tcPr>
            <w:tcW w:w="450" w:type="dxa"/>
          </w:tcPr>
          <w:p w:rsidR="00D97925" w:rsidRDefault="00D97925" w:rsidP="00E67A36">
            <w:r>
              <w:t>3</w:t>
            </w:r>
          </w:p>
        </w:tc>
        <w:tc>
          <w:tcPr>
            <w:tcW w:w="1440" w:type="dxa"/>
          </w:tcPr>
          <w:p w:rsidR="00D97925" w:rsidRDefault="00D97925" w:rsidP="00E67A36">
            <w:r>
              <w:t>cotten</w:t>
            </w:r>
          </w:p>
        </w:tc>
        <w:tc>
          <w:tcPr>
            <w:tcW w:w="720" w:type="dxa"/>
          </w:tcPr>
          <w:p w:rsidR="00D97925" w:rsidRDefault="00D97925" w:rsidP="00E67A36">
            <w:r>
              <w:t>50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</w:t>
            </w:r>
          </w:p>
        </w:tc>
        <w:tc>
          <w:tcPr>
            <w:tcW w:w="690" w:type="dxa"/>
          </w:tcPr>
          <w:p w:rsidR="00D97925" w:rsidRDefault="00D97925" w:rsidP="00E67A36">
            <w:r>
              <w:t>-E4</w:t>
            </w:r>
          </w:p>
        </w:tc>
        <w:tc>
          <w:tcPr>
            <w:tcW w:w="630" w:type="dxa"/>
          </w:tcPr>
          <w:p w:rsidR="00D97925" w:rsidRDefault="00D97925" w:rsidP="00E67A36">
            <w:r>
              <w:t>500</w:t>
            </w:r>
          </w:p>
        </w:tc>
        <w:tc>
          <w:tcPr>
            <w:tcW w:w="720" w:type="dxa"/>
          </w:tcPr>
          <w:p w:rsidR="00D97925" w:rsidRDefault="00D97925" w:rsidP="00E67A36">
            <w:r>
              <w:t>E-16</w:t>
            </w:r>
          </w:p>
        </w:tc>
        <w:tc>
          <w:tcPr>
            <w:tcW w:w="630" w:type="dxa"/>
          </w:tcPr>
          <w:p w:rsidR="00D97925" w:rsidRDefault="00D97925" w:rsidP="00E67A36">
            <w:r>
              <w:t>450</w:t>
            </w:r>
          </w:p>
        </w:tc>
        <w:tc>
          <w:tcPr>
            <w:tcW w:w="630" w:type="dxa"/>
          </w:tcPr>
          <w:p w:rsidR="00D97925" w:rsidRDefault="00D97925" w:rsidP="00E67A36">
            <w:r>
              <w:t>E3</w:t>
            </w:r>
          </w:p>
        </w:tc>
        <w:tc>
          <w:tcPr>
            <w:tcW w:w="720" w:type="dxa"/>
          </w:tcPr>
          <w:p w:rsidR="00D97925" w:rsidRDefault="00D97925" w:rsidP="00E67A36">
            <w:r>
              <w:t>0.05</w:t>
            </w:r>
          </w:p>
        </w:tc>
      </w:tr>
      <w:tr w:rsidR="00D97925" w:rsidTr="00E67A36">
        <w:tc>
          <w:tcPr>
            <w:tcW w:w="450" w:type="dxa"/>
          </w:tcPr>
          <w:p w:rsidR="00D97925" w:rsidRDefault="00D97925" w:rsidP="00E67A36">
            <w:r>
              <w:t>4</w:t>
            </w:r>
          </w:p>
        </w:tc>
        <w:tc>
          <w:tcPr>
            <w:tcW w:w="1440" w:type="dxa"/>
          </w:tcPr>
          <w:p w:rsidR="00D97925" w:rsidRDefault="00D97925" w:rsidP="00E67A36">
            <w:r>
              <w:t>corn</w:t>
            </w:r>
          </w:p>
        </w:tc>
        <w:tc>
          <w:tcPr>
            <w:tcW w:w="720" w:type="dxa"/>
          </w:tcPr>
          <w:p w:rsidR="00D97925" w:rsidRDefault="00D97925" w:rsidP="00E67A36">
            <w:r>
              <w:t>50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</w:t>
            </w:r>
          </w:p>
        </w:tc>
        <w:tc>
          <w:tcPr>
            <w:tcW w:w="690" w:type="dxa"/>
          </w:tcPr>
          <w:p w:rsidR="00D97925" w:rsidRDefault="00D97925" w:rsidP="00E67A36">
            <w:r>
              <w:t>-2E-5</w:t>
            </w:r>
          </w:p>
        </w:tc>
        <w:tc>
          <w:tcPr>
            <w:tcW w:w="630" w:type="dxa"/>
          </w:tcPr>
          <w:p w:rsidR="00D97925" w:rsidRDefault="00D97925" w:rsidP="00E67A36">
            <w:r>
              <w:t>3</w:t>
            </w:r>
          </w:p>
        </w:tc>
        <w:tc>
          <w:tcPr>
            <w:tcW w:w="720" w:type="dxa"/>
          </w:tcPr>
          <w:p w:rsidR="00D97925" w:rsidRDefault="00D97925" w:rsidP="00E67A36">
            <w:r>
              <w:t>E-16</w:t>
            </w:r>
          </w:p>
        </w:tc>
        <w:tc>
          <w:tcPr>
            <w:tcW w:w="630" w:type="dxa"/>
          </w:tcPr>
          <w:p w:rsidR="00D97925" w:rsidRDefault="00D97925" w:rsidP="00E67A36">
            <w:r>
              <w:t>450</w:t>
            </w:r>
          </w:p>
        </w:tc>
        <w:tc>
          <w:tcPr>
            <w:tcW w:w="630" w:type="dxa"/>
          </w:tcPr>
          <w:p w:rsidR="00D97925" w:rsidRDefault="00D97925" w:rsidP="00E67A36">
            <w:r>
              <w:t>E3</w:t>
            </w:r>
          </w:p>
        </w:tc>
        <w:tc>
          <w:tcPr>
            <w:tcW w:w="720" w:type="dxa"/>
          </w:tcPr>
          <w:p w:rsidR="00D97925" w:rsidRDefault="00D97925" w:rsidP="00E67A36">
            <w:r>
              <w:t>0.05</w:t>
            </w:r>
          </w:p>
        </w:tc>
      </w:tr>
      <w:tr w:rsidR="00D97925" w:rsidTr="00E67A36">
        <w:tc>
          <w:tcPr>
            <w:tcW w:w="450" w:type="dxa"/>
          </w:tcPr>
          <w:p w:rsidR="00D97925" w:rsidRDefault="00D97925" w:rsidP="00E67A36">
            <w:r>
              <w:t>5</w:t>
            </w:r>
          </w:p>
        </w:tc>
        <w:tc>
          <w:tcPr>
            <w:tcW w:w="1440" w:type="dxa"/>
          </w:tcPr>
          <w:p w:rsidR="00D97925" w:rsidRDefault="00D97925" w:rsidP="00E67A36">
            <w:r>
              <w:t>Alfalfa</w:t>
            </w:r>
          </w:p>
        </w:tc>
        <w:tc>
          <w:tcPr>
            <w:tcW w:w="720" w:type="dxa"/>
          </w:tcPr>
          <w:p w:rsidR="00D97925" w:rsidRDefault="00D97925" w:rsidP="00E67A36">
            <w:r>
              <w:t>125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0.02</w:t>
            </w:r>
          </w:p>
        </w:tc>
        <w:tc>
          <w:tcPr>
            <w:tcW w:w="690" w:type="dxa"/>
          </w:tcPr>
          <w:p w:rsidR="00D97925" w:rsidRDefault="00D97925" w:rsidP="00E67A36">
            <w:r>
              <w:t>-8E-5</w:t>
            </w:r>
          </w:p>
        </w:tc>
        <w:tc>
          <w:tcPr>
            <w:tcW w:w="630" w:type="dxa"/>
          </w:tcPr>
          <w:p w:rsidR="00D97925" w:rsidRDefault="00D97925" w:rsidP="00E67A36">
            <w:r>
              <w:t>500</w:t>
            </w:r>
          </w:p>
        </w:tc>
        <w:tc>
          <w:tcPr>
            <w:tcW w:w="720" w:type="dxa"/>
          </w:tcPr>
          <w:p w:rsidR="00D97925" w:rsidRDefault="00D97925" w:rsidP="00E67A36">
            <w:r>
              <w:t>E-13</w:t>
            </w:r>
          </w:p>
        </w:tc>
        <w:tc>
          <w:tcPr>
            <w:tcW w:w="630" w:type="dxa"/>
          </w:tcPr>
          <w:p w:rsidR="00D97925" w:rsidRDefault="00D97925" w:rsidP="00E67A36">
            <w:r>
              <w:t>50</w:t>
            </w:r>
          </w:p>
        </w:tc>
        <w:tc>
          <w:tcPr>
            <w:tcW w:w="630" w:type="dxa"/>
          </w:tcPr>
          <w:p w:rsidR="00D97925" w:rsidRDefault="00D97925" w:rsidP="00E67A36">
            <w:r>
              <w:t>5E3</w:t>
            </w:r>
          </w:p>
        </w:tc>
        <w:tc>
          <w:tcPr>
            <w:tcW w:w="720" w:type="dxa"/>
          </w:tcPr>
          <w:p w:rsidR="00D97925" w:rsidRDefault="00D97925" w:rsidP="00E67A36">
            <w:r>
              <w:t>0.028</w:t>
            </w:r>
          </w:p>
        </w:tc>
      </w:tr>
      <w:tr w:rsidR="00D97925" w:rsidTr="00E67A36">
        <w:tc>
          <w:tcPr>
            <w:tcW w:w="450" w:type="dxa"/>
          </w:tcPr>
          <w:p w:rsidR="00D97925" w:rsidRDefault="00D97925" w:rsidP="00E67A36">
            <w:r>
              <w:t>6</w:t>
            </w:r>
          </w:p>
        </w:tc>
        <w:tc>
          <w:tcPr>
            <w:tcW w:w="1440" w:type="dxa"/>
          </w:tcPr>
          <w:p w:rsidR="00D97925" w:rsidRDefault="00D97925" w:rsidP="00E67A36">
            <w:r>
              <w:t>C3 grasses</w:t>
            </w:r>
          </w:p>
        </w:tc>
        <w:tc>
          <w:tcPr>
            <w:tcW w:w="720" w:type="dxa"/>
          </w:tcPr>
          <w:p w:rsidR="00D97925" w:rsidRDefault="00D97925" w:rsidP="00E67A36">
            <w:r>
              <w:t>25</w:t>
            </w:r>
          </w:p>
        </w:tc>
        <w:tc>
          <w:tcPr>
            <w:tcW w:w="1080" w:type="dxa"/>
          </w:tcPr>
          <w:p w:rsidR="00D97925" w:rsidRDefault="00D97925" w:rsidP="00E67A36">
            <w:r>
              <w:t>0</w:t>
            </w:r>
          </w:p>
        </w:tc>
        <w:tc>
          <w:tcPr>
            <w:tcW w:w="1170" w:type="dxa"/>
          </w:tcPr>
          <w:p w:rsidR="00D97925" w:rsidRDefault="00D97925" w:rsidP="00E67A36">
            <w:r>
              <w:t>50</w:t>
            </w:r>
          </w:p>
        </w:tc>
        <w:tc>
          <w:tcPr>
            <w:tcW w:w="840" w:type="dxa"/>
          </w:tcPr>
          <w:p w:rsidR="00D97925" w:rsidRDefault="00D97925" w:rsidP="00E67A36">
            <w:r>
              <w:t>0</w:t>
            </w:r>
          </w:p>
        </w:tc>
        <w:tc>
          <w:tcPr>
            <w:tcW w:w="690" w:type="dxa"/>
          </w:tcPr>
          <w:p w:rsidR="00D97925" w:rsidRDefault="00D97925" w:rsidP="00E67A36">
            <w:r>
              <w:t>-4E-6</w:t>
            </w:r>
          </w:p>
        </w:tc>
        <w:tc>
          <w:tcPr>
            <w:tcW w:w="630" w:type="dxa"/>
          </w:tcPr>
          <w:p w:rsidR="00D97925" w:rsidRDefault="00D97925" w:rsidP="00E67A36">
            <w:r>
              <w:t>20</w:t>
            </w:r>
          </w:p>
        </w:tc>
        <w:tc>
          <w:tcPr>
            <w:tcW w:w="720" w:type="dxa"/>
          </w:tcPr>
          <w:p w:rsidR="00D97925" w:rsidRDefault="00D97925" w:rsidP="00E67A36">
            <w:r>
              <w:t>E-18</w:t>
            </w:r>
          </w:p>
        </w:tc>
        <w:tc>
          <w:tcPr>
            <w:tcW w:w="630" w:type="dxa"/>
          </w:tcPr>
          <w:p w:rsidR="00D97925" w:rsidRDefault="00D97925" w:rsidP="00E67A36">
            <w:r>
              <w:t>50</w:t>
            </w:r>
          </w:p>
        </w:tc>
        <w:tc>
          <w:tcPr>
            <w:tcW w:w="630" w:type="dxa"/>
          </w:tcPr>
          <w:p w:rsidR="00D97925" w:rsidRDefault="00D97925" w:rsidP="00E67A36">
            <w:r>
              <w:t>5E3</w:t>
            </w:r>
          </w:p>
        </w:tc>
        <w:tc>
          <w:tcPr>
            <w:tcW w:w="720" w:type="dxa"/>
          </w:tcPr>
          <w:p w:rsidR="00D97925" w:rsidRDefault="00D97925" w:rsidP="00E67A36">
            <w:r>
              <w:t>0.04</w:t>
            </w:r>
          </w:p>
        </w:tc>
      </w:tr>
    </w:tbl>
    <w:p w:rsidR="00C8464C" w:rsidRDefault="00C8464C"/>
    <w:sectPr w:rsidR="00C846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8A" w:rsidRDefault="0075398A" w:rsidP="00C025C5">
      <w:pPr>
        <w:spacing w:after="0" w:line="240" w:lineRule="auto"/>
      </w:pPr>
      <w:r>
        <w:separator/>
      </w:r>
    </w:p>
  </w:endnote>
  <w:endnote w:type="continuationSeparator" w:id="0">
    <w:p w:rsidR="0075398A" w:rsidRDefault="0075398A" w:rsidP="00C0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045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5C5" w:rsidRDefault="00C025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8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25C5" w:rsidRDefault="00C02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8A" w:rsidRDefault="0075398A" w:rsidP="00C025C5">
      <w:pPr>
        <w:spacing w:after="0" w:line="240" w:lineRule="auto"/>
      </w:pPr>
      <w:r>
        <w:separator/>
      </w:r>
    </w:p>
  </w:footnote>
  <w:footnote w:type="continuationSeparator" w:id="0">
    <w:p w:rsidR="0075398A" w:rsidRDefault="0075398A" w:rsidP="00C0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723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1CA5" w:rsidRDefault="00C91CA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8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1CA5" w:rsidRDefault="00C9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6CD"/>
    <w:multiLevelType w:val="hybridMultilevel"/>
    <w:tmpl w:val="1D409798"/>
    <w:lvl w:ilvl="0" w:tplc="E6D2C53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D4C96"/>
    <w:multiLevelType w:val="hybridMultilevel"/>
    <w:tmpl w:val="6A32676C"/>
    <w:lvl w:ilvl="0" w:tplc="138677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4357B"/>
    <w:multiLevelType w:val="hybridMultilevel"/>
    <w:tmpl w:val="9ABA65C6"/>
    <w:lvl w:ilvl="0" w:tplc="E79862F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C"/>
    <w:rsid w:val="00021B48"/>
    <w:rsid w:val="00025F5E"/>
    <w:rsid w:val="000276CC"/>
    <w:rsid w:val="000328DF"/>
    <w:rsid w:val="00060C25"/>
    <w:rsid w:val="00062D52"/>
    <w:rsid w:val="00065394"/>
    <w:rsid w:val="000716DF"/>
    <w:rsid w:val="000B7BE1"/>
    <w:rsid w:val="000D4A6B"/>
    <w:rsid w:val="00134A86"/>
    <w:rsid w:val="0015507C"/>
    <w:rsid w:val="00156CFE"/>
    <w:rsid w:val="0017262C"/>
    <w:rsid w:val="00175309"/>
    <w:rsid w:val="001C0AC9"/>
    <w:rsid w:val="001C4438"/>
    <w:rsid w:val="001E59FC"/>
    <w:rsid w:val="001E5DC1"/>
    <w:rsid w:val="00201687"/>
    <w:rsid w:val="00203A9B"/>
    <w:rsid w:val="0021158F"/>
    <w:rsid w:val="00217616"/>
    <w:rsid w:val="0022294C"/>
    <w:rsid w:val="002245E6"/>
    <w:rsid w:val="00234F74"/>
    <w:rsid w:val="00252840"/>
    <w:rsid w:val="0025582C"/>
    <w:rsid w:val="00257F4B"/>
    <w:rsid w:val="002645B5"/>
    <w:rsid w:val="00285937"/>
    <w:rsid w:val="002A3DA2"/>
    <w:rsid w:val="002B5C30"/>
    <w:rsid w:val="002B67FB"/>
    <w:rsid w:val="002D4BAF"/>
    <w:rsid w:val="00316D17"/>
    <w:rsid w:val="003603CC"/>
    <w:rsid w:val="0037369F"/>
    <w:rsid w:val="003A1291"/>
    <w:rsid w:val="003D75A7"/>
    <w:rsid w:val="00400F7E"/>
    <w:rsid w:val="00447C56"/>
    <w:rsid w:val="004604CF"/>
    <w:rsid w:val="00464CF6"/>
    <w:rsid w:val="00486CE0"/>
    <w:rsid w:val="004956F4"/>
    <w:rsid w:val="00496639"/>
    <w:rsid w:val="004B3C30"/>
    <w:rsid w:val="005016A8"/>
    <w:rsid w:val="005135F6"/>
    <w:rsid w:val="0051556E"/>
    <w:rsid w:val="00526959"/>
    <w:rsid w:val="00532F6C"/>
    <w:rsid w:val="00544D20"/>
    <w:rsid w:val="00551333"/>
    <w:rsid w:val="0058023A"/>
    <w:rsid w:val="005824F8"/>
    <w:rsid w:val="005A4060"/>
    <w:rsid w:val="005A445D"/>
    <w:rsid w:val="005C3AF4"/>
    <w:rsid w:val="005F3245"/>
    <w:rsid w:val="00614E2C"/>
    <w:rsid w:val="00633B37"/>
    <w:rsid w:val="00662B6C"/>
    <w:rsid w:val="00666595"/>
    <w:rsid w:val="00671D77"/>
    <w:rsid w:val="006E0CA6"/>
    <w:rsid w:val="006F4E71"/>
    <w:rsid w:val="00751FBA"/>
    <w:rsid w:val="0075398A"/>
    <w:rsid w:val="00763ED6"/>
    <w:rsid w:val="007659E6"/>
    <w:rsid w:val="00786EF4"/>
    <w:rsid w:val="007A22E5"/>
    <w:rsid w:val="007B0661"/>
    <w:rsid w:val="007D4863"/>
    <w:rsid w:val="008049C5"/>
    <w:rsid w:val="008218C7"/>
    <w:rsid w:val="008429B4"/>
    <w:rsid w:val="00845176"/>
    <w:rsid w:val="00851A3D"/>
    <w:rsid w:val="00874E75"/>
    <w:rsid w:val="008A3E95"/>
    <w:rsid w:val="008A60CF"/>
    <w:rsid w:val="008B5136"/>
    <w:rsid w:val="008B7CD1"/>
    <w:rsid w:val="008E4BBE"/>
    <w:rsid w:val="008F4070"/>
    <w:rsid w:val="008F5F23"/>
    <w:rsid w:val="00901C83"/>
    <w:rsid w:val="00997B60"/>
    <w:rsid w:val="009C4EF6"/>
    <w:rsid w:val="009C6B77"/>
    <w:rsid w:val="009D1DA2"/>
    <w:rsid w:val="009D3197"/>
    <w:rsid w:val="00A0115B"/>
    <w:rsid w:val="00A0128F"/>
    <w:rsid w:val="00AA0324"/>
    <w:rsid w:val="00AC2D21"/>
    <w:rsid w:val="00AE617F"/>
    <w:rsid w:val="00AF28D1"/>
    <w:rsid w:val="00AF4222"/>
    <w:rsid w:val="00B2404C"/>
    <w:rsid w:val="00B31AF0"/>
    <w:rsid w:val="00B324DF"/>
    <w:rsid w:val="00B32CC5"/>
    <w:rsid w:val="00B333D0"/>
    <w:rsid w:val="00B378DB"/>
    <w:rsid w:val="00B451C2"/>
    <w:rsid w:val="00B54026"/>
    <w:rsid w:val="00B7207F"/>
    <w:rsid w:val="00BA1BF2"/>
    <w:rsid w:val="00BA6E4D"/>
    <w:rsid w:val="00BB0DE7"/>
    <w:rsid w:val="00BC22B4"/>
    <w:rsid w:val="00BC5A2D"/>
    <w:rsid w:val="00C025C5"/>
    <w:rsid w:val="00C16F79"/>
    <w:rsid w:val="00C3298F"/>
    <w:rsid w:val="00C36674"/>
    <w:rsid w:val="00C53A20"/>
    <w:rsid w:val="00C8464C"/>
    <w:rsid w:val="00C91CA5"/>
    <w:rsid w:val="00CD4A20"/>
    <w:rsid w:val="00CD71C1"/>
    <w:rsid w:val="00CF03AE"/>
    <w:rsid w:val="00D15514"/>
    <w:rsid w:val="00D36EF2"/>
    <w:rsid w:val="00D64FDD"/>
    <w:rsid w:val="00D97925"/>
    <w:rsid w:val="00E43028"/>
    <w:rsid w:val="00E53350"/>
    <w:rsid w:val="00E67806"/>
    <w:rsid w:val="00E735A1"/>
    <w:rsid w:val="00E83BA0"/>
    <w:rsid w:val="00E92052"/>
    <w:rsid w:val="00E976B4"/>
    <w:rsid w:val="00EA0A83"/>
    <w:rsid w:val="00EA2F09"/>
    <w:rsid w:val="00EB05EE"/>
    <w:rsid w:val="00EB6B2F"/>
    <w:rsid w:val="00ED7FE4"/>
    <w:rsid w:val="00EE4E93"/>
    <w:rsid w:val="00EE5C08"/>
    <w:rsid w:val="00F14499"/>
    <w:rsid w:val="00F243E9"/>
    <w:rsid w:val="00F31664"/>
    <w:rsid w:val="00F33288"/>
    <w:rsid w:val="00F369FD"/>
    <w:rsid w:val="00F41299"/>
    <w:rsid w:val="00F54474"/>
    <w:rsid w:val="00F75001"/>
    <w:rsid w:val="00F93EE7"/>
    <w:rsid w:val="00FB7F75"/>
    <w:rsid w:val="00FC3905"/>
    <w:rsid w:val="00FC47A1"/>
    <w:rsid w:val="00FD0439"/>
    <w:rsid w:val="00FD1CB1"/>
    <w:rsid w:val="00FD6DC5"/>
    <w:rsid w:val="00FE0AE7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B8F9"/>
  <w15:chartTrackingRefBased/>
  <w15:docId w15:val="{985FCBCE-F1FB-4C98-956A-711DD3F7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C5"/>
  </w:style>
  <w:style w:type="paragraph" w:styleId="Footer">
    <w:name w:val="footer"/>
    <w:basedOn w:val="Normal"/>
    <w:link w:val="FooterChar"/>
    <w:uiPriority w:val="99"/>
    <w:unhideWhenUsed/>
    <w:rsid w:val="00C0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C5"/>
  </w:style>
  <w:style w:type="paragraph" w:styleId="ListParagraph">
    <w:name w:val="List Paragraph"/>
    <w:basedOn w:val="Normal"/>
    <w:uiPriority w:val="34"/>
    <w:qFormat/>
    <w:rsid w:val="002245E6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2176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217616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carlson</dc:creator>
  <cp:keywords/>
  <dc:description/>
  <cp:lastModifiedBy>toby carlson</cp:lastModifiedBy>
  <cp:revision>113</cp:revision>
  <dcterms:created xsi:type="dcterms:W3CDTF">2019-08-26T14:09:00Z</dcterms:created>
  <dcterms:modified xsi:type="dcterms:W3CDTF">2019-11-11T15:24:00Z</dcterms:modified>
</cp:coreProperties>
</file>